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3" w:rsidRDefault="00356194" w:rsidP="00025473">
      <w:pPr>
        <w:pStyle w:val="3"/>
        <w:framePr w:w="9910" w:h="1873" w:hSpace="180" w:wrap="around" w:vAnchor="text" w:hAnchor="page" w:x="1393" w:y="-284"/>
      </w:pPr>
      <w:r w:rsidRPr="003561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0E7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FD33A7">
        <w:rPr>
          <w:rFonts w:ascii="Times New Roman" w:hAnsi="Times New Roman"/>
          <w:sz w:val="28"/>
          <w:szCs w:val="28"/>
        </w:rPr>
        <w:t xml:space="preserve">                          </w:t>
      </w:r>
      <w:r w:rsidR="00025473">
        <w:rPr>
          <w:rFonts w:ascii="Times New Roman" w:hAnsi="Times New Roman"/>
          <w:sz w:val="28"/>
          <w:szCs w:val="28"/>
        </w:rPr>
        <w:t xml:space="preserve">                  </w:t>
      </w:r>
      <w:r w:rsidR="00FD33A7">
        <w:rPr>
          <w:rFonts w:ascii="Times New Roman" w:hAnsi="Times New Roman"/>
          <w:sz w:val="28"/>
          <w:szCs w:val="28"/>
        </w:rPr>
        <w:t xml:space="preserve">     </w:t>
      </w:r>
      <w:r w:rsidR="00025473">
        <w:rPr>
          <w:noProof/>
        </w:rPr>
        <w:drawing>
          <wp:inline distT="0" distB="0" distL="0" distR="0">
            <wp:extent cx="624840" cy="899160"/>
            <wp:effectExtent l="19050" t="0" r="381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73" w:rsidRDefault="00025473" w:rsidP="00025473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Times New Roman" w:hAnsi="Times New Roman"/>
          <w:b/>
          <w:sz w:val="28"/>
          <w:szCs w:val="28"/>
        </w:rPr>
        <w:t>рск Кр</w:t>
      </w:r>
      <w:proofErr w:type="gramEnd"/>
      <w:r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25473" w:rsidRDefault="00025473" w:rsidP="00025473">
      <w:pPr>
        <w:pStyle w:val="1"/>
        <w:framePr w:w="9910" w:wrap="around" w:x="1393" w:y="-284"/>
        <w:rPr>
          <w:szCs w:val="28"/>
        </w:rPr>
      </w:pPr>
    </w:p>
    <w:p w:rsidR="00025473" w:rsidRDefault="00025473" w:rsidP="00025473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025473" w:rsidRDefault="00025473" w:rsidP="00025473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025473" w:rsidRDefault="00CD4098" w:rsidP="00025473">
      <w:pPr>
        <w:framePr w:w="9666" w:h="585" w:hSpace="180" w:wrap="around" w:vAnchor="text" w:hAnchor="page" w:x="1573" w:y="38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15 ноября 2018</w:t>
      </w:r>
      <w:r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603799936" r:id="rId9">
            <o:FieldCodes>\s</o:FieldCodes>
          </o:OLEObject>
        </w:object>
      </w:r>
      <w:r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39-193Р</w:t>
      </w:r>
    </w:p>
    <w:p w:rsidR="00025473" w:rsidRDefault="00025473" w:rsidP="00025473">
      <w:pPr>
        <w:framePr w:w="9666" w:h="585" w:hSpace="180" w:wrap="around" w:vAnchor="text" w:hAnchor="page" w:x="1573" w:y="3832"/>
        <w:jc w:val="center"/>
        <w:rPr>
          <w:b/>
        </w:rPr>
      </w:pPr>
      <w:r>
        <w:rPr>
          <w:rFonts w:ascii="Times New Roman" w:hAnsi="Times New Roman"/>
          <w:b/>
        </w:rPr>
        <w:t>г. Железногорск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Об утверждении Порядка у</w:t>
      </w:r>
      <w:r>
        <w:rPr>
          <w:rFonts w:ascii="inherit" w:hAnsi="inherit" w:cs="inherit"/>
          <w:sz w:val="27"/>
          <w:szCs w:val="27"/>
        </w:rPr>
        <w:t xml:space="preserve">правления находящимися  в муниципальной </w:t>
      </w:r>
      <w:proofErr w:type="gramStart"/>
      <w:r>
        <w:rPr>
          <w:rFonts w:ascii="inherit" w:hAnsi="inherit" w:cs="inherit"/>
          <w:sz w:val="27"/>
          <w:szCs w:val="27"/>
        </w:rPr>
        <w:t>собственности</w:t>
      </w:r>
      <w:proofErr w:type="gramEnd"/>
      <w:r>
        <w:rPr>
          <w:rFonts w:ascii="inherit" w:hAnsi="inherit" w:cs="inherit"/>
          <w:sz w:val="27"/>
          <w:szCs w:val="27"/>
        </w:rPr>
        <w:t xml:space="preserve">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 </w:t>
      </w:r>
    </w:p>
    <w:p w:rsidR="00025473" w:rsidRDefault="00025473" w:rsidP="00025473">
      <w:pPr>
        <w:pStyle w:val="a8"/>
        <w:jc w:val="both"/>
        <w:rPr>
          <w:noProof/>
          <w:sz w:val="27"/>
          <w:szCs w:val="27"/>
        </w:rPr>
      </w:pP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«Закрытое административно-территориальное образование  Железногорск Красноярского края», Совет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г. Железногорск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РЕШИЛ: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5473" w:rsidRDefault="00025473" w:rsidP="00025473">
      <w:pPr>
        <w:pStyle w:val="ConsPlusNormal"/>
        <w:ind w:firstLine="540"/>
        <w:jc w:val="both"/>
        <w:rPr>
          <w:bCs/>
          <w:sz w:val="27"/>
          <w:szCs w:val="27"/>
        </w:rPr>
      </w:pPr>
      <w:r>
        <w:rPr>
          <w:sz w:val="27"/>
          <w:szCs w:val="27"/>
        </w:rPr>
        <w:t>1. Отменить</w:t>
      </w:r>
      <w:r>
        <w:rPr>
          <w:bCs/>
          <w:sz w:val="27"/>
          <w:szCs w:val="27"/>
        </w:rPr>
        <w:t xml:space="preserve"> решение Совета </w:t>
      </w:r>
      <w:proofErr w:type="gramStart"/>
      <w:r>
        <w:rPr>
          <w:bCs/>
          <w:sz w:val="27"/>
          <w:szCs w:val="27"/>
        </w:rPr>
        <w:t>депутатов</w:t>
      </w:r>
      <w:proofErr w:type="gramEnd"/>
      <w:r>
        <w:rPr>
          <w:bCs/>
          <w:sz w:val="27"/>
          <w:szCs w:val="27"/>
        </w:rPr>
        <w:t xml:space="preserve"> ЗАТО г. Железногорск от 02.11.2007 № 32-204Р «Об утверждении Положения об управлении акциями (долями) хозяйственных обществ, находящимися в собственности ЗАТО Железногорск». </w:t>
      </w:r>
    </w:p>
    <w:p w:rsidR="00025473" w:rsidRDefault="00025473" w:rsidP="000254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2. Отменить </w:t>
      </w:r>
      <w:hyperlink r:id="rId10" w:history="1">
        <w:r w:rsidRPr="00025473">
          <w:rPr>
            <w:rStyle w:val="aa"/>
            <w:rFonts w:ascii="Times New Roman" w:hAnsi="Times New Roman" w:cs="Times New Roman"/>
            <w:color w:val="auto"/>
            <w:sz w:val="27"/>
            <w:szCs w:val="27"/>
            <w:u w:val="none"/>
          </w:rPr>
          <w:t>решение</w:t>
        </w:r>
      </w:hyperlink>
      <w:r w:rsidRPr="000254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Совета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г. Железногорск Красноярского края от 11.01.2001 N 68-623Р «Об утверждении «Положения о порядке управления акциями (долями) МО «ЗАТО г. Железногорск Красноярского края» в уставном капитале хозяйственных обществ через представителей».</w:t>
      </w:r>
    </w:p>
    <w:p w:rsidR="00025473" w:rsidRDefault="00025473" w:rsidP="000254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3. Утвердить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Порядок у</w:t>
      </w:r>
      <w:r>
        <w:rPr>
          <w:rFonts w:ascii="inherit" w:hAnsi="inherit" w:cs="inherit"/>
          <w:sz w:val="27"/>
          <w:szCs w:val="27"/>
        </w:rPr>
        <w:t xml:space="preserve">правления находящимися в муниципальной </w:t>
      </w:r>
      <w:proofErr w:type="gramStart"/>
      <w:r>
        <w:rPr>
          <w:rFonts w:ascii="inherit" w:hAnsi="inherit" w:cs="inherit"/>
          <w:sz w:val="27"/>
          <w:szCs w:val="27"/>
        </w:rPr>
        <w:t>собственности</w:t>
      </w:r>
      <w:proofErr w:type="gramEnd"/>
      <w:r>
        <w:rPr>
          <w:rFonts w:ascii="inherit" w:hAnsi="inherit" w:cs="inherit"/>
          <w:sz w:val="27"/>
          <w:szCs w:val="27"/>
        </w:rPr>
        <w:t xml:space="preserve"> 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</w:t>
      </w:r>
      <w:r>
        <w:rPr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(приложение).  </w:t>
      </w:r>
    </w:p>
    <w:p w:rsidR="00025473" w:rsidRDefault="00025473" w:rsidP="00025473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председателя комиссии по вопросам экономики, собственности и ЖКХ Д.А. </w:t>
      </w:r>
      <w:proofErr w:type="spellStart"/>
      <w:r>
        <w:rPr>
          <w:sz w:val="27"/>
          <w:szCs w:val="27"/>
        </w:rPr>
        <w:t>Матроницкого</w:t>
      </w:r>
      <w:proofErr w:type="spellEnd"/>
      <w:r>
        <w:rPr>
          <w:sz w:val="27"/>
          <w:szCs w:val="27"/>
        </w:rPr>
        <w:t>.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>
        <w:rPr>
          <w:rFonts w:ascii="Times New Roman" w:hAnsi="Times New Roman"/>
          <w:sz w:val="27"/>
          <w:szCs w:val="27"/>
        </w:rPr>
        <w:t xml:space="preserve"> 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Глава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ЗАТО г. Железногорск</w:t>
      </w:r>
    </w:p>
    <w:p w:rsidR="00025473" w:rsidRDefault="00025473" w:rsidP="0002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ЗАТО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 Железногорск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</w:t>
      </w:r>
    </w:p>
    <w:p w:rsidR="00025473" w:rsidRDefault="00025473" w:rsidP="000254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025473" w:rsidRDefault="00025473" w:rsidP="00025473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А.И.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Коновалов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И.Г.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Кук</w:t>
      </w:r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:rsidR="00025473" w:rsidRDefault="00FD33A7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5473" w:rsidRDefault="0002547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73" w:rsidRDefault="0002547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FD33A7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D8C" w:rsidRPr="00BD0F08">
        <w:rPr>
          <w:rFonts w:ascii="Times New Roman" w:hAnsi="Times New Roman" w:cs="Times New Roman"/>
          <w:sz w:val="28"/>
          <w:szCs w:val="28"/>
        </w:rPr>
        <w:t xml:space="preserve">   </w:t>
      </w:r>
      <w:r w:rsidR="00283D8C" w:rsidRPr="0028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6F3" w:rsidRDefault="006446F3" w:rsidP="0035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243" w:rsidRPr="00FD33A7" w:rsidRDefault="006446F3" w:rsidP="006446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3D8C" w:rsidRPr="00283D8C">
        <w:rPr>
          <w:rFonts w:ascii="Times New Roman" w:hAnsi="Times New Roman" w:cs="Times New Roman"/>
          <w:sz w:val="28"/>
          <w:szCs w:val="28"/>
        </w:rPr>
        <w:t xml:space="preserve"> </w:t>
      </w:r>
      <w:r w:rsidR="00FD33A7">
        <w:rPr>
          <w:rFonts w:ascii="Times New Roman" w:hAnsi="Times New Roman" w:cs="Times New Roman"/>
          <w:sz w:val="28"/>
          <w:szCs w:val="28"/>
        </w:rPr>
        <w:t xml:space="preserve"> 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3" w:rsidRPr="00FD33A7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B4243" w:rsidRPr="00FD33A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B4243" w:rsidRPr="00FD33A7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446F3">
        <w:rPr>
          <w:rFonts w:ascii="Times New Roman" w:hAnsi="Times New Roman" w:cs="Times New Roman"/>
          <w:sz w:val="28"/>
          <w:szCs w:val="28"/>
        </w:rPr>
        <w:t xml:space="preserve"> 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="00DB4243" w:rsidRPr="00FD33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4243" w:rsidRPr="00FD33A7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DB4243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83D8C" w:rsidRPr="00BD0F08">
        <w:rPr>
          <w:rFonts w:ascii="Times New Roman" w:hAnsi="Times New Roman" w:cs="Times New Roman"/>
          <w:sz w:val="28"/>
          <w:szCs w:val="28"/>
        </w:rPr>
        <w:t xml:space="preserve"> </w:t>
      </w:r>
      <w:r w:rsidR="006446F3">
        <w:rPr>
          <w:rFonts w:ascii="Times New Roman" w:hAnsi="Times New Roman" w:cs="Times New Roman"/>
          <w:sz w:val="28"/>
          <w:szCs w:val="28"/>
        </w:rPr>
        <w:t xml:space="preserve"> </w:t>
      </w:r>
      <w:r w:rsidR="00283D8C" w:rsidRPr="00BD0F08">
        <w:rPr>
          <w:rFonts w:ascii="Times New Roman" w:hAnsi="Times New Roman" w:cs="Times New Roman"/>
          <w:sz w:val="28"/>
          <w:szCs w:val="28"/>
        </w:rPr>
        <w:t xml:space="preserve"> </w:t>
      </w:r>
      <w:r w:rsidR="006446F3">
        <w:rPr>
          <w:rFonts w:ascii="Times New Roman" w:hAnsi="Times New Roman" w:cs="Times New Roman"/>
          <w:sz w:val="28"/>
          <w:szCs w:val="28"/>
        </w:rPr>
        <w:t xml:space="preserve">    </w:t>
      </w:r>
      <w:r w:rsidR="00CD4098">
        <w:rPr>
          <w:rFonts w:ascii="Times New Roman" w:hAnsi="Times New Roman" w:cs="Times New Roman"/>
          <w:sz w:val="28"/>
          <w:szCs w:val="28"/>
        </w:rPr>
        <w:t>от 15 ноября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2579" w:rsidRPr="004B2579">
        <w:rPr>
          <w:rFonts w:ascii="Times New Roman" w:hAnsi="Times New Roman" w:cs="Times New Roman"/>
          <w:sz w:val="28"/>
          <w:szCs w:val="28"/>
        </w:rPr>
        <w:t>8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</w:t>
      </w:r>
      <w:r w:rsidR="00CD4098">
        <w:rPr>
          <w:rFonts w:ascii="Times New Roman" w:hAnsi="Times New Roman" w:cs="Times New Roman"/>
          <w:sz w:val="28"/>
          <w:szCs w:val="28"/>
        </w:rPr>
        <w:t>39-193Р</w:t>
      </w:r>
    </w:p>
    <w:p w:rsidR="00FD33A7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A7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3A7" w:rsidRDefault="00FD33A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47" w:rsidRDefault="00D50147" w:rsidP="00FD3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ar29"/>
    <w:bookmarkEnd w:id="0"/>
    <w:p w:rsidR="00ED041E" w:rsidRPr="00ED041E" w:rsidRDefault="009B7BEF" w:rsidP="00ED04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inherit" w:hAnsi="inherit" w:cs="inherit"/>
          <w:b/>
          <w:sz w:val="28"/>
          <w:szCs w:val="28"/>
        </w:rPr>
      </w:pPr>
      <w:r>
        <w:fldChar w:fldCharType="begin"/>
      </w:r>
      <w:r w:rsidR="0060352A">
        <w:instrText>HYPERLINK "consultantplus://offline/ref=E701366995D07D9BC938E8BC6F612EE7618C8495F0D65F169F534C42AFCE038419B872111E963613A2E6B4C4v9E"</w:instrText>
      </w:r>
      <w:r>
        <w:fldChar w:fldCharType="separate"/>
      </w:r>
      <w:r w:rsidR="00A8787A">
        <w:rPr>
          <w:rFonts w:ascii="inherit" w:hAnsi="inherit" w:cs="inherit"/>
          <w:b/>
          <w:sz w:val="28"/>
          <w:szCs w:val="28"/>
        </w:rPr>
        <w:t>ПОРЯДОК</w:t>
      </w:r>
      <w:r>
        <w:fldChar w:fldCharType="end"/>
      </w:r>
    </w:p>
    <w:p w:rsidR="00A8787A" w:rsidRPr="008B32C2" w:rsidRDefault="009B74F4" w:rsidP="00A878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inherit" w:hAnsi="inherit" w:cs="inherit"/>
          <w:b/>
          <w:sz w:val="28"/>
          <w:szCs w:val="28"/>
        </w:rPr>
        <w:t>УПРАВЛЕНИ</w:t>
      </w:r>
      <w:r w:rsidR="00A8787A">
        <w:rPr>
          <w:rFonts w:ascii="inherit" w:hAnsi="inherit" w:cs="inherit"/>
          <w:b/>
          <w:sz w:val="28"/>
          <w:szCs w:val="28"/>
        </w:rPr>
        <w:t>Я</w:t>
      </w:r>
      <w:r>
        <w:rPr>
          <w:rFonts w:ascii="inherit" w:hAnsi="inherit" w:cs="inherit"/>
          <w:b/>
          <w:sz w:val="28"/>
          <w:szCs w:val="28"/>
        </w:rPr>
        <w:t xml:space="preserve"> </w:t>
      </w:r>
      <w:r w:rsidR="00A8787A">
        <w:rPr>
          <w:rFonts w:ascii="inherit" w:hAnsi="inherit" w:cs="inherit"/>
          <w:b/>
          <w:sz w:val="28"/>
          <w:szCs w:val="28"/>
        </w:rPr>
        <w:t xml:space="preserve">НАХОДЯЩИМИСЯ </w:t>
      </w:r>
      <w:r w:rsidR="00A8787A" w:rsidRPr="00ED041E">
        <w:rPr>
          <w:rFonts w:ascii="inherit" w:hAnsi="inherit" w:cs="inherit"/>
          <w:b/>
          <w:sz w:val="28"/>
          <w:szCs w:val="28"/>
        </w:rPr>
        <w:t xml:space="preserve"> </w:t>
      </w:r>
      <w:r w:rsidR="00A8787A">
        <w:rPr>
          <w:rFonts w:ascii="inherit" w:hAnsi="inherit" w:cs="inherit"/>
          <w:b/>
          <w:sz w:val="28"/>
          <w:szCs w:val="28"/>
        </w:rPr>
        <w:t xml:space="preserve">В МУНИЦИПАЛЬНОЙ СОБСТВЕННОСТИ ЗАТО ЖЕЛЕЗНОГОРСК </w:t>
      </w:r>
      <w:r>
        <w:rPr>
          <w:rFonts w:ascii="inherit" w:hAnsi="inherit" w:cs="inherit"/>
          <w:b/>
          <w:sz w:val="28"/>
          <w:szCs w:val="28"/>
        </w:rPr>
        <w:t>АКЦИЯМИ (ДОЛЯМИ) ХОЗЯЙСТВЕННЫХ ОБЩЕСТВ</w:t>
      </w:r>
      <w:r w:rsidR="00A8787A">
        <w:rPr>
          <w:rFonts w:ascii="inherit" w:hAnsi="inherit" w:cs="inherit"/>
          <w:b/>
          <w:sz w:val="28"/>
          <w:szCs w:val="28"/>
        </w:rPr>
        <w:t xml:space="preserve"> И ОСУЩЕСТВЛЕНИЯ ПОЛНОМОЧИЙ ПРЕДСТАВИТЕЛЯМИ ЗАТО ЖЕЛЕЗНОГОРСК В ОРГАНАХ УПРАВЛЕНИЯ ХОЗЯЙСТВЕННЫХ ОБЩЕСТВ, АКЦИИ (ДОЛИ) КОТОРЫХ НАХОДЯТСЯ </w:t>
      </w:r>
      <w:r w:rsidR="00F27CB3">
        <w:rPr>
          <w:rFonts w:ascii="inherit" w:hAnsi="inherit" w:cs="inherit"/>
          <w:b/>
          <w:sz w:val="28"/>
          <w:szCs w:val="28"/>
        </w:rPr>
        <w:t xml:space="preserve">В </w:t>
      </w:r>
      <w:r w:rsidR="00A8787A">
        <w:rPr>
          <w:rFonts w:ascii="inherit" w:hAnsi="inherit" w:cs="inherit"/>
          <w:b/>
          <w:sz w:val="28"/>
          <w:szCs w:val="28"/>
        </w:rPr>
        <w:t xml:space="preserve">МУНИЦИПАЛЬНОЙ СОБСТВЕННОСТИ ЗАТО ЖЕЛЕЗНОГОРСК </w:t>
      </w:r>
    </w:p>
    <w:p w:rsidR="00ED041E" w:rsidRPr="008B32C2" w:rsidRDefault="00ED041E" w:rsidP="008C44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4243" w:rsidRPr="00FD33A7" w:rsidRDefault="00DB4243" w:rsidP="008C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243" w:rsidRPr="00FD33A7" w:rsidRDefault="00DB4243" w:rsidP="00DB42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4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2C3C" w:rsidRPr="008C4478">
        <w:rPr>
          <w:rFonts w:ascii="Times New Roman" w:hAnsi="Times New Roman" w:cs="Times New Roman"/>
          <w:b/>
          <w:sz w:val="28"/>
          <w:szCs w:val="28"/>
        </w:rPr>
        <w:t>Общие</w:t>
      </w:r>
      <w:r w:rsidR="007B2C3C" w:rsidRPr="007B2C3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B4243" w:rsidRPr="00FD33A7" w:rsidRDefault="00DB4243" w:rsidP="0036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43" w:rsidRDefault="00DB4243" w:rsidP="00181A20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4AA4">
        <w:rPr>
          <w:rFonts w:ascii="Times New Roman" w:hAnsi="Times New Roman" w:cs="Times New Roman"/>
          <w:sz w:val="28"/>
          <w:szCs w:val="28"/>
        </w:rPr>
        <w:t>1.1. Настоящ</w:t>
      </w:r>
      <w:r w:rsidR="00A8787A">
        <w:rPr>
          <w:rFonts w:ascii="Times New Roman" w:hAnsi="Times New Roman" w:cs="Times New Roman"/>
          <w:sz w:val="28"/>
          <w:szCs w:val="28"/>
        </w:rPr>
        <w:t>ий</w:t>
      </w:r>
      <w:r w:rsidRPr="00C24AA4">
        <w:rPr>
          <w:rFonts w:ascii="Times New Roman" w:hAnsi="Times New Roman" w:cs="Times New Roman"/>
          <w:sz w:val="28"/>
          <w:szCs w:val="28"/>
        </w:rPr>
        <w:t xml:space="preserve"> По</w:t>
      </w:r>
      <w:r w:rsidR="00A8787A">
        <w:rPr>
          <w:rFonts w:ascii="Times New Roman" w:hAnsi="Times New Roman" w:cs="Times New Roman"/>
          <w:sz w:val="28"/>
          <w:szCs w:val="28"/>
        </w:rPr>
        <w:t>рядок</w:t>
      </w:r>
      <w:r w:rsidRPr="00C24AA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8787A">
        <w:rPr>
          <w:rFonts w:ascii="Times New Roman" w:hAnsi="Times New Roman" w:cs="Times New Roman"/>
          <w:sz w:val="28"/>
          <w:szCs w:val="28"/>
        </w:rPr>
        <w:t xml:space="preserve"> </w:t>
      </w:r>
      <w:r w:rsidRPr="00C24AA4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11" w:history="1">
        <w:r w:rsidRPr="00C24AA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4AA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24AA4" w:rsidRPr="00C24AA4">
        <w:rPr>
          <w:rFonts w:ascii="inherit" w:eastAsia="Times New Roman" w:hAnsi="inherit" w:cs="Arial"/>
          <w:sz w:val="21"/>
          <w:szCs w:val="21"/>
          <w:lang w:eastAsia="ru-RU"/>
        </w:rPr>
        <w:t xml:space="preserve"> </w:t>
      </w:r>
      <w:r w:rsidR="00003704" w:rsidRP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3704" w:rsidRP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704" w:rsidRP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704" w:rsidRP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A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C24A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4AA4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21.12.2001 </w:t>
      </w:r>
      <w:r w:rsid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C24AA4" w:rsidRP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</w:t>
      </w:r>
      <w:r w:rsidR="00C24AA4" w:rsidRPr="00C24AA4">
        <w:rPr>
          <w:rFonts w:ascii="inherit" w:eastAsia="Times New Roman" w:hAnsi="inherit" w:cs="Arial"/>
          <w:sz w:val="21"/>
          <w:szCs w:val="21"/>
          <w:lang w:eastAsia="ru-RU"/>
        </w:rPr>
        <w:t xml:space="preserve"> </w:t>
      </w:r>
      <w:r w:rsidR="00C24AA4" w:rsidRPr="00C24AA4">
        <w:rPr>
          <w:rFonts w:ascii="Times New Roman" w:hAnsi="Times New Roman" w:cs="Times New Roman"/>
          <w:sz w:val="28"/>
          <w:szCs w:val="28"/>
        </w:rPr>
        <w:t>«</w:t>
      </w:r>
      <w:r w:rsidRPr="00C24AA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C24AA4" w:rsidRPr="00C24AA4">
        <w:rPr>
          <w:rFonts w:ascii="Times New Roman" w:hAnsi="Times New Roman" w:cs="Times New Roman"/>
          <w:sz w:val="28"/>
          <w:szCs w:val="28"/>
        </w:rPr>
        <w:t>»</w:t>
      </w:r>
      <w:r w:rsidRPr="00C24AA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C24A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4AA4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26.12.1995 </w:t>
      </w:r>
      <w:r w:rsid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4AA4" w:rsidRPr="00C2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208-ФЗ</w:t>
      </w:r>
      <w:r w:rsidR="00C24AA4" w:rsidRPr="00C24AA4">
        <w:rPr>
          <w:rFonts w:ascii="inherit" w:eastAsia="Times New Roman" w:hAnsi="inherit" w:cs="Arial"/>
          <w:sz w:val="21"/>
          <w:szCs w:val="21"/>
          <w:lang w:eastAsia="ru-RU"/>
        </w:rPr>
        <w:t xml:space="preserve"> </w:t>
      </w:r>
      <w:r w:rsidR="00C24AA4">
        <w:rPr>
          <w:rFonts w:ascii="Times New Roman" w:hAnsi="Times New Roman" w:cs="Times New Roman"/>
          <w:sz w:val="28"/>
          <w:szCs w:val="28"/>
        </w:rPr>
        <w:t>«</w:t>
      </w:r>
      <w:r w:rsidRPr="00C24AA4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C24AA4">
        <w:rPr>
          <w:rFonts w:ascii="Times New Roman" w:hAnsi="Times New Roman" w:cs="Times New Roman"/>
          <w:sz w:val="28"/>
          <w:szCs w:val="28"/>
        </w:rPr>
        <w:t>»</w:t>
      </w:r>
      <w:r w:rsidRPr="00C24AA4">
        <w:rPr>
          <w:rFonts w:ascii="Times New Roman" w:hAnsi="Times New Roman" w:cs="Times New Roman"/>
          <w:sz w:val="28"/>
          <w:szCs w:val="28"/>
        </w:rPr>
        <w:t xml:space="preserve">, 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F22" w:rsidRPr="0036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08.02.1998 </w:t>
      </w:r>
      <w:r w:rsidR="00362F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2F22" w:rsidRPr="0036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14-ФЗ 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2F22" w:rsidRPr="0036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обществах с ограниченной ответственностью</w:t>
      </w:r>
      <w:r w:rsidR="0000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4" w:history="1">
        <w:proofErr w:type="gramStart"/>
        <w:r w:rsidRPr="00C24AA4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C24AA4">
        <w:rPr>
          <w:rFonts w:ascii="Times New Roman" w:hAnsi="Times New Roman" w:cs="Times New Roman"/>
          <w:sz w:val="28"/>
          <w:szCs w:val="28"/>
        </w:rPr>
        <w:t xml:space="preserve"> </w:t>
      </w:r>
      <w:r w:rsidR="00EA1323">
        <w:rPr>
          <w:rFonts w:ascii="Times New Roman" w:hAnsi="Times New Roman" w:cs="Times New Roman"/>
          <w:sz w:val="28"/>
          <w:szCs w:val="28"/>
        </w:rPr>
        <w:t>ЗАТО Ж</w:t>
      </w:r>
      <w:r w:rsidR="00C93011">
        <w:rPr>
          <w:rFonts w:ascii="Times New Roman" w:hAnsi="Times New Roman" w:cs="Times New Roman"/>
          <w:sz w:val="28"/>
          <w:szCs w:val="28"/>
        </w:rPr>
        <w:t>е</w:t>
      </w:r>
      <w:r w:rsidR="00EA1323">
        <w:rPr>
          <w:rFonts w:ascii="Times New Roman" w:hAnsi="Times New Roman" w:cs="Times New Roman"/>
          <w:sz w:val="28"/>
          <w:szCs w:val="28"/>
        </w:rPr>
        <w:t>лезногорск</w:t>
      </w:r>
      <w:r w:rsidRPr="00C24AA4">
        <w:rPr>
          <w:rFonts w:ascii="Times New Roman" w:hAnsi="Times New Roman" w:cs="Times New Roman"/>
          <w:sz w:val="28"/>
          <w:szCs w:val="28"/>
        </w:rPr>
        <w:t>.</w:t>
      </w:r>
    </w:p>
    <w:p w:rsidR="00B177A3" w:rsidRDefault="00933FD2" w:rsidP="00181A20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77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</w:t>
      </w:r>
      <w:r w:rsidR="00A8787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17">
        <w:rPr>
          <w:rFonts w:ascii="Times New Roman" w:hAnsi="Times New Roman" w:cs="Times New Roman"/>
          <w:sz w:val="28"/>
          <w:szCs w:val="28"/>
        </w:rPr>
        <w:t>По</w:t>
      </w:r>
      <w:r w:rsidR="00A8787A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014F15">
        <w:rPr>
          <w:rFonts w:ascii="Times New Roman" w:hAnsi="Times New Roman" w:cs="Times New Roman"/>
          <w:sz w:val="28"/>
          <w:szCs w:val="28"/>
        </w:rPr>
        <w:t>на хозяйственные общества</w:t>
      </w:r>
      <w:r w:rsidR="008C4478">
        <w:rPr>
          <w:rFonts w:ascii="Times New Roman" w:hAnsi="Times New Roman" w:cs="Times New Roman"/>
          <w:sz w:val="28"/>
          <w:szCs w:val="28"/>
        </w:rPr>
        <w:t xml:space="preserve"> </w:t>
      </w:r>
      <w:r w:rsidR="00014F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акционерные общества и общества с ограниченной ответственностью</w:t>
      </w:r>
      <w:r w:rsidR="00FA2F17">
        <w:rPr>
          <w:rFonts w:ascii="Times New Roman" w:hAnsi="Times New Roman" w:cs="Times New Roman"/>
          <w:sz w:val="28"/>
          <w:szCs w:val="28"/>
        </w:rPr>
        <w:t xml:space="preserve"> (далее - общества)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77A3">
        <w:rPr>
          <w:rFonts w:ascii="Times New Roman" w:hAnsi="Times New Roman" w:cs="Times New Roman"/>
          <w:sz w:val="28"/>
          <w:szCs w:val="28"/>
        </w:rPr>
        <w:t>акции</w:t>
      </w:r>
      <w:r w:rsidR="00356D20">
        <w:rPr>
          <w:rFonts w:ascii="Times New Roman" w:hAnsi="Times New Roman" w:cs="Times New Roman"/>
          <w:sz w:val="28"/>
          <w:szCs w:val="28"/>
        </w:rPr>
        <w:t xml:space="preserve"> (</w:t>
      </w:r>
      <w:r w:rsidR="00B177A3">
        <w:rPr>
          <w:rFonts w:ascii="Times New Roman" w:hAnsi="Times New Roman" w:cs="Times New Roman"/>
          <w:sz w:val="28"/>
          <w:szCs w:val="28"/>
        </w:rPr>
        <w:t>доли</w:t>
      </w:r>
      <w:r w:rsidR="00356D20">
        <w:rPr>
          <w:rFonts w:ascii="Times New Roman" w:hAnsi="Times New Roman" w:cs="Times New Roman"/>
          <w:sz w:val="28"/>
          <w:szCs w:val="28"/>
        </w:rPr>
        <w:t>)</w:t>
      </w:r>
      <w:r w:rsidR="00B177A3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находятся в муниципальной </w:t>
      </w:r>
      <w:proofErr w:type="gramStart"/>
      <w:r w:rsidR="00B177A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066B5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177A3">
        <w:rPr>
          <w:rFonts w:ascii="Times New Roman" w:hAnsi="Times New Roman" w:cs="Times New Roman"/>
          <w:sz w:val="28"/>
          <w:szCs w:val="28"/>
        </w:rPr>
        <w:t xml:space="preserve">, не закреплены за муниципальными предприятиями и </w:t>
      </w:r>
      <w:r w:rsidR="00014F1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177A3">
        <w:rPr>
          <w:rFonts w:ascii="Times New Roman" w:hAnsi="Times New Roman" w:cs="Times New Roman"/>
          <w:sz w:val="28"/>
          <w:szCs w:val="28"/>
        </w:rPr>
        <w:t>учреждениями и входят в состав Муниципальной казны ЗАТО Железногорск.</w:t>
      </w:r>
    </w:p>
    <w:p w:rsidR="00ED041E" w:rsidRDefault="00ED041E" w:rsidP="00ED0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4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A8787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8787A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0118EE" w:rsidRDefault="002B294D" w:rsidP="008C4478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inherit" w:hAnsi="inherit" w:cs="inherit"/>
          <w:bCs/>
          <w:sz w:val="28"/>
          <w:szCs w:val="28"/>
        </w:rPr>
        <w:t xml:space="preserve">- порядок </w:t>
      </w:r>
      <w:r w:rsidRPr="00CD1492">
        <w:rPr>
          <w:rFonts w:ascii="inherit" w:hAnsi="inherit" w:cs="inherit"/>
          <w:bCs/>
          <w:sz w:val="28"/>
          <w:szCs w:val="28"/>
        </w:rPr>
        <w:t>оформлени</w:t>
      </w:r>
      <w:r>
        <w:rPr>
          <w:rFonts w:ascii="inherit" w:hAnsi="inherit" w:cs="inherit"/>
          <w:bCs/>
          <w:sz w:val="28"/>
          <w:szCs w:val="28"/>
        </w:rPr>
        <w:t>я</w:t>
      </w:r>
      <w:r w:rsidRPr="00CD1492">
        <w:rPr>
          <w:rFonts w:ascii="inherit" w:hAnsi="inherit" w:cs="inherit"/>
          <w:bCs/>
          <w:sz w:val="28"/>
          <w:szCs w:val="28"/>
        </w:rPr>
        <w:t xml:space="preserve"> </w:t>
      </w:r>
      <w:proofErr w:type="gramStart"/>
      <w:r w:rsidRPr="00CD1492">
        <w:rPr>
          <w:rFonts w:ascii="inherit" w:hAnsi="inherit" w:cs="inherit"/>
          <w:bCs/>
          <w:sz w:val="28"/>
          <w:szCs w:val="28"/>
        </w:rPr>
        <w:t>волеизъявления</w:t>
      </w:r>
      <w:proofErr w:type="gramEnd"/>
      <w:r w:rsidRPr="00CD1492">
        <w:rPr>
          <w:rFonts w:ascii="inherit" w:hAnsi="inherit" w:cs="inherit"/>
          <w:bCs/>
          <w:sz w:val="28"/>
          <w:szCs w:val="28"/>
        </w:rPr>
        <w:t xml:space="preserve"> ЗАТО Железногорск </w:t>
      </w:r>
      <w:r>
        <w:rPr>
          <w:rFonts w:ascii="inherit" w:hAnsi="inherit" w:cs="inherit"/>
          <w:bCs/>
          <w:sz w:val="28"/>
          <w:szCs w:val="28"/>
        </w:rPr>
        <w:t>как</w:t>
      </w:r>
      <w:r w:rsidRPr="00CD1492">
        <w:rPr>
          <w:rFonts w:ascii="inherit" w:hAnsi="inherit" w:cs="inherit"/>
          <w:bCs/>
          <w:sz w:val="28"/>
          <w:szCs w:val="28"/>
        </w:rPr>
        <w:t xml:space="preserve"> акционера (участника) обществ</w:t>
      </w:r>
      <w:r>
        <w:rPr>
          <w:rFonts w:ascii="inherit" w:hAnsi="inherit" w:cs="inherit"/>
          <w:bCs/>
          <w:sz w:val="28"/>
          <w:szCs w:val="28"/>
        </w:rPr>
        <w:t>а;</w:t>
      </w:r>
    </w:p>
    <w:p w:rsidR="0098618A" w:rsidRPr="00107E37" w:rsidRDefault="001E7A4B" w:rsidP="00986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492">
        <w:rPr>
          <w:rFonts w:ascii="inherit" w:hAnsi="inherit" w:cs="inherit"/>
          <w:bCs/>
          <w:sz w:val="28"/>
          <w:szCs w:val="28"/>
        </w:rPr>
        <w:t xml:space="preserve">- порядок назначения </w:t>
      </w:r>
      <w:proofErr w:type="gramStart"/>
      <w:r w:rsidR="00BD0F08">
        <w:rPr>
          <w:rFonts w:ascii="inherit" w:hAnsi="inherit" w:cs="inherit"/>
          <w:bCs/>
          <w:sz w:val="28"/>
          <w:szCs w:val="28"/>
        </w:rPr>
        <w:t>П</w:t>
      </w:r>
      <w:r w:rsidRPr="00CD1492">
        <w:rPr>
          <w:rFonts w:ascii="inherit" w:hAnsi="inherit" w:cs="inherit"/>
          <w:bCs/>
          <w:sz w:val="28"/>
          <w:szCs w:val="28"/>
        </w:rPr>
        <w:t>редставителей</w:t>
      </w:r>
      <w:proofErr w:type="gramEnd"/>
      <w:r w:rsidRPr="00CD1492">
        <w:rPr>
          <w:rFonts w:ascii="inherit" w:hAnsi="inherit" w:cs="inherit"/>
          <w:bCs/>
          <w:sz w:val="28"/>
          <w:szCs w:val="28"/>
        </w:rPr>
        <w:t xml:space="preserve"> </w:t>
      </w:r>
      <w:r w:rsidR="008C4478">
        <w:rPr>
          <w:rFonts w:ascii="inherit" w:hAnsi="inherit" w:cs="inherit"/>
          <w:bCs/>
          <w:sz w:val="28"/>
          <w:szCs w:val="28"/>
        </w:rPr>
        <w:t>ЗАТО Железногорск</w:t>
      </w:r>
      <w:r w:rsidR="00E071FF">
        <w:rPr>
          <w:rFonts w:ascii="inherit" w:hAnsi="inherit" w:cs="inherit"/>
          <w:bCs/>
          <w:sz w:val="28"/>
          <w:szCs w:val="28"/>
        </w:rPr>
        <w:t xml:space="preserve"> </w:t>
      </w:r>
      <w:r w:rsidRPr="001E7A4B">
        <w:rPr>
          <w:rFonts w:ascii="inherit" w:hAnsi="inherit" w:cs="inherit"/>
          <w:bCs/>
          <w:sz w:val="28"/>
          <w:szCs w:val="28"/>
        </w:rPr>
        <w:t xml:space="preserve">в органы управления </w:t>
      </w:r>
      <w:r w:rsidRPr="00107E37">
        <w:rPr>
          <w:rFonts w:ascii="Times New Roman" w:hAnsi="Times New Roman" w:cs="Times New Roman"/>
          <w:bCs/>
          <w:sz w:val="28"/>
          <w:szCs w:val="28"/>
        </w:rPr>
        <w:t>обществ</w:t>
      </w:r>
      <w:r w:rsidR="00014F15">
        <w:rPr>
          <w:rFonts w:ascii="Times New Roman" w:hAnsi="Times New Roman" w:cs="Times New Roman"/>
          <w:bCs/>
          <w:sz w:val="28"/>
          <w:szCs w:val="28"/>
        </w:rPr>
        <w:t>;</w:t>
      </w:r>
      <w:r w:rsidRPr="00107E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138" w:rsidRPr="00573138" w:rsidRDefault="00ED041E" w:rsidP="00CD14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inherit" w:hAnsi="inherit" w:cs="inherit"/>
          <w:bCs/>
          <w:sz w:val="28"/>
          <w:szCs w:val="28"/>
        </w:rPr>
      </w:pPr>
      <w:r w:rsidRPr="00107E37">
        <w:rPr>
          <w:rFonts w:ascii="inherit" w:hAnsi="inherit" w:cs="inherit"/>
          <w:bCs/>
          <w:sz w:val="28"/>
          <w:szCs w:val="28"/>
        </w:rPr>
        <w:t>- порядок осуществления полномочий</w:t>
      </w:r>
      <w:r w:rsidRPr="00573138">
        <w:rPr>
          <w:rFonts w:ascii="inherit" w:hAnsi="inherit" w:cs="inherit"/>
          <w:bCs/>
          <w:sz w:val="28"/>
          <w:szCs w:val="28"/>
        </w:rPr>
        <w:t xml:space="preserve"> </w:t>
      </w:r>
      <w:proofErr w:type="gramStart"/>
      <w:r w:rsidR="00573138" w:rsidRPr="00573138">
        <w:rPr>
          <w:rFonts w:ascii="inherit" w:hAnsi="inherit" w:cs="inherit"/>
          <w:bCs/>
          <w:sz w:val="28"/>
          <w:szCs w:val="28"/>
        </w:rPr>
        <w:t>Представител</w:t>
      </w:r>
      <w:r w:rsidR="001A29D3">
        <w:rPr>
          <w:rFonts w:ascii="inherit" w:hAnsi="inherit" w:cs="inherit"/>
          <w:bCs/>
          <w:sz w:val="28"/>
          <w:szCs w:val="28"/>
        </w:rPr>
        <w:t>ями</w:t>
      </w:r>
      <w:proofErr w:type="gramEnd"/>
      <w:r w:rsidR="00573138" w:rsidRPr="00573138">
        <w:rPr>
          <w:rFonts w:ascii="inherit" w:hAnsi="inherit" w:cs="inherit"/>
          <w:bCs/>
          <w:sz w:val="28"/>
          <w:szCs w:val="28"/>
        </w:rPr>
        <w:t xml:space="preserve"> </w:t>
      </w:r>
      <w:r w:rsidR="008C4478">
        <w:rPr>
          <w:rFonts w:ascii="inherit" w:hAnsi="inherit" w:cs="inherit"/>
          <w:bCs/>
          <w:sz w:val="28"/>
          <w:szCs w:val="28"/>
        </w:rPr>
        <w:t xml:space="preserve">ЗАТО Железногорск </w:t>
      </w:r>
      <w:r w:rsidR="00573138" w:rsidRPr="00573138">
        <w:rPr>
          <w:rFonts w:ascii="inherit" w:hAnsi="inherit" w:cs="inherit"/>
          <w:bCs/>
          <w:sz w:val="28"/>
          <w:szCs w:val="28"/>
        </w:rPr>
        <w:t>в органах управления</w:t>
      </w:r>
      <w:r w:rsidR="00014F15">
        <w:rPr>
          <w:rFonts w:ascii="inherit" w:hAnsi="inherit" w:cs="inherit"/>
          <w:bCs/>
          <w:sz w:val="28"/>
          <w:szCs w:val="28"/>
        </w:rPr>
        <w:t xml:space="preserve"> </w:t>
      </w:r>
      <w:r w:rsidR="00573138" w:rsidRPr="00573138">
        <w:rPr>
          <w:rFonts w:ascii="inherit" w:hAnsi="inherit" w:cs="inherit"/>
          <w:bCs/>
          <w:sz w:val="28"/>
          <w:szCs w:val="28"/>
        </w:rPr>
        <w:t>обществ</w:t>
      </w:r>
      <w:r w:rsidR="00014F15">
        <w:rPr>
          <w:rFonts w:ascii="inherit" w:hAnsi="inherit" w:cs="inherit"/>
          <w:bCs/>
          <w:sz w:val="28"/>
          <w:szCs w:val="28"/>
        </w:rPr>
        <w:t xml:space="preserve">. </w:t>
      </w:r>
    </w:p>
    <w:p w:rsidR="00181A20" w:rsidRPr="00181A20" w:rsidRDefault="00181A20" w:rsidP="005731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4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муниципальной </w:t>
      </w:r>
      <w:proofErr w:type="gramStart"/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акции</w:t>
      </w:r>
      <w:r w:rsidR="001E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(доли) </w:t>
      </w:r>
      <w:r w:rsidR="008F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 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 результате:</w:t>
      </w:r>
    </w:p>
    <w:p w:rsidR="00181A20" w:rsidRPr="00181A20" w:rsidRDefault="0068315C" w:rsidP="00C6351C">
      <w:pPr>
        <w:shd w:val="clear" w:color="auto" w:fill="FFFFFF"/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преобразования муниципальн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акционерн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обществ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15C" w:rsidRPr="00181A20" w:rsidRDefault="0068315C" w:rsidP="00A747D5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муниципальн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85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A20" w:rsidRPr="00181A20" w:rsidRDefault="0068315C" w:rsidP="0068315C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вклада в уставные капиталы акционерных обществ;</w:t>
      </w:r>
    </w:p>
    <w:p w:rsidR="00181A20" w:rsidRPr="00181A20" w:rsidRDefault="0068315C" w:rsidP="00D2557D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81A20" w:rsidRPr="001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оснований в соответствии с законодательством Российской Федерации.</w:t>
      </w:r>
    </w:p>
    <w:p w:rsidR="00CD1492" w:rsidRDefault="00A27FFE" w:rsidP="008C4478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1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F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 акций </w:t>
      </w:r>
      <w:r w:rsidR="00CD14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</w:t>
      </w:r>
      <w:r w:rsidR="00CD14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обществ, находящихся в муниципальной </w:t>
      </w:r>
      <w:proofErr w:type="gramStart"/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</w:t>
      </w:r>
      <w:r w:rsidR="00445E61" w:rsidRPr="00445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E61" w:rsidRPr="00445E61">
        <w:rPr>
          <w:rFonts w:ascii="Times New Roman" w:hAnsi="Times New Roman" w:cs="Times New Roman"/>
          <w:sz w:val="28"/>
          <w:szCs w:val="28"/>
        </w:rPr>
        <w:t>и не закреплен</w:t>
      </w:r>
      <w:r w:rsidR="00445E61">
        <w:rPr>
          <w:rFonts w:ascii="Times New Roman" w:hAnsi="Times New Roman" w:cs="Times New Roman"/>
          <w:sz w:val="28"/>
          <w:szCs w:val="28"/>
        </w:rPr>
        <w:t>н</w:t>
      </w:r>
      <w:r w:rsidR="00445E61" w:rsidRPr="00445E61">
        <w:rPr>
          <w:rFonts w:ascii="Times New Roman" w:hAnsi="Times New Roman" w:cs="Times New Roman"/>
          <w:sz w:val="28"/>
          <w:szCs w:val="28"/>
        </w:rPr>
        <w:t>ы</w:t>
      </w:r>
      <w:r w:rsidR="00445E61">
        <w:rPr>
          <w:rFonts w:ascii="Times New Roman" w:hAnsi="Times New Roman" w:cs="Times New Roman"/>
          <w:sz w:val="28"/>
          <w:szCs w:val="28"/>
        </w:rPr>
        <w:t>х</w:t>
      </w:r>
      <w:r w:rsidR="00445E61" w:rsidRPr="00445E61">
        <w:rPr>
          <w:rFonts w:ascii="Times New Roman" w:hAnsi="Times New Roman" w:cs="Times New Roman"/>
          <w:sz w:val="28"/>
          <w:szCs w:val="28"/>
        </w:rPr>
        <w:t xml:space="preserve"> за муниципальными предприятиями и муниципальными учреждениями</w:t>
      </w:r>
      <w:r w:rsidR="00445E61" w:rsidRPr="00445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ведется в реестре</w:t>
      </w:r>
      <w:r w:rsidR="00FA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E61" w:rsidRPr="00445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45E61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CD1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FA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казны</w:t>
      </w:r>
      <w:r w:rsidR="003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</w:t>
      </w:r>
      <w:r w:rsidR="003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правовыми актами</w:t>
      </w:r>
      <w:r w:rsidR="00CD1492" w:rsidRPr="008C1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8A" w:rsidRDefault="0098618A" w:rsidP="006B6957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560" w:rsidRPr="00E77560" w:rsidRDefault="007B2C3C" w:rsidP="007B2C3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77560" w:rsidRPr="008C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E77560" w:rsidRPr="00E7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акциями (долями) в уставном капитале  обществ, 100 процентов которых находится в </w:t>
      </w:r>
      <w:r w:rsidR="00F2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proofErr w:type="gramStart"/>
      <w:r w:rsidR="00F2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</w:t>
      </w:r>
      <w:proofErr w:type="gramEnd"/>
      <w:r w:rsidR="00F2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560" w:rsidRPr="00E7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Железногорск</w:t>
      </w:r>
    </w:p>
    <w:p w:rsidR="00E77560" w:rsidRPr="003105E1" w:rsidRDefault="00E77560" w:rsidP="00E77560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46464"/>
          <w:sz w:val="21"/>
          <w:szCs w:val="21"/>
          <w:lang w:eastAsia="ru-RU"/>
        </w:rPr>
      </w:pPr>
    </w:p>
    <w:p w:rsidR="00BD5145" w:rsidRPr="007969F1" w:rsidRDefault="002D1A05" w:rsidP="00BD5145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обществах, 100 процентов акций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капитале которых находится в </w:t>
      </w:r>
      <w:r w:rsidR="00F2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proofErr w:type="gramStart"/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C3C" w:rsidRPr="00FD33A7">
        <w:rPr>
          <w:rFonts w:ascii="Times New Roman" w:hAnsi="Times New Roman" w:cs="Times New Roman"/>
          <w:sz w:val="28"/>
          <w:szCs w:val="28"/>
        </w:rPr>
        <w:t>полномочия высшего органа управления общества - общего собрания акционеров</w:t>
      </w:r>
      <w:r w:rsidR="007B2C3C">
        <w:rPr>
          <w:rFonts w:ascii="Times New Roman" w:hAnsi="Times New Roman" w:cs="Times New Roman"/>
          <w:sz w:val="28"/>
          <w:szCs w:val="28"/>
        </w:rPr>
        <w:t xml:space="preserve">   (участников) </w:t>
      </w:r>
      <w:r w:rsidR="007B2C3C" w:rsidRPr="00FD33A7">
        <w:rPr>
          <w:rFonts w:ascii="Times New Roman" w:hAnsi="Times New Roman" w:cs="Times New Roman"/>
          <w:sz w:val="28"/>
          <w:szCs w:val="28"/>
        </w:rPr>
        <w:t>от имени ЗАТО Железногорск осуществля</w:t>
      </w:r>
      <w:r w:rsidR="007B2C3C">
        <w:rPr>
          <w:rFonts w:ascii="Times New Roman" w:hAnsi="Times New Roman" w:cs="Times New Roman"/>
          <w:sz w:val="28"/>
          <w:szCs w:val="28"/>
        </w:rPr>
        <w:t xml:space="preserve">ет </w:t>
      </w:r>
      <w:r w:rsidR="007B2C3C" w:rsidRPr="00FD33A7">
        <w:rPr>
          <w:rFonts w:ascii="Times New Roman" w:hAnsi="Times New Roman" w:cs="Times New Roman"/>
          <w:sz w:val="28"/>
          <w:szCs w:val="28"/>
        </w:rPr>
        <w:t>Администраци</w:t>
      </w:r>
      <w:r w:rsidR="007B2C3C">
        <w:rPr>
          <w:rFonts w:ascii="Times New Roman" w:hAnsi="Times New Roman" w:cs="Times New Roman"/>
          <w:sz w:val="28"/>
          <w:szCs w:val="28"/>
        </w:rPr>
        <w:t>я</w:t>
      </w:r>
      <w:r w:rsidR="00BD514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3C" w:rsidRPr="00BC6FE0" w:rsidRDefault="007B2C3C" w:rsidP="007B2C3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положения, предусмотренные Федеральным законом от 26.12.1995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акционерных обществах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Федеральным законом от 08.02.1998 № 14-ФЗ «Об обществах с ограниченной ответственностью»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определяющие порядок и сроки подготовки, созыва и проведения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 </w:t>
      </w:r>
      <w:r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применяются, за исключением положений, касающихся сроков проведения годового общего собрания </w:t>
      </w:r>
      <w:r w:rsidRPr="00BC6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6F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0B3524" w:rsidRDefault="00916126" w:rsidP="0001057D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акционера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100 процентов акций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находится в </w:t>
      </w:r>
      <w:r w:rsidR="00F27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27CB3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7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A0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Железногорск, принимаются Администрацией </w:t>
      </w:r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единолично и 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в форме постановлений</w:t>
      </w:r>
      <w:r w:rsidR="007B2C3C" w:rsidRPr="0076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распоряжений Администрации</w:t>
      </w:r>
      <w:r w:rsidR="00AC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</w:t>
      </w:r>
      <w:r w:rsidR="007B2C3C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524" w:rsidRDefault="000B3524" w:rsidP="000B3524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3C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постановлений </w:t>
      </w:r>
      <w:proofErr w:type="gramStart"/>
      <w:r w:rsidR="007B2C3C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7B2C3C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7B2C3C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r w:rsidR="002B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Администрации ЗАТО г. Железногорск по поручению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7B2C3C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их полномочиями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A4" w:rsidRDefault="000B3524" w:rsidP="001B13A4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Проекты </w:t>
      </w:r>
      <w:r w:rsidR="002B1EAA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и освобождении от должности руководителя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Управление по правовой и кадровой работе Администрации ЗАТО г. Железногорск</w:t>
      </w:r>
      <w:r w:rsidR="00CF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</w:t>
      </w:r>
      <w:r w:rsidR="00CF6D57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4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F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Железногорск</w:t>
      </w:r>
      <w:r w:rsidR="00403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E5" w:rsidRPr="004266E5" w:rsidRDefault="004266E5" w:rsidP="00E32296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42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Решения единственного акционера (участника) общества, 100 процентов акций (долей) которого находится в </w:t>
      </w:r>
      <w:r w:rsidR="00F27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27CB3" w:rsidRPr="0042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42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Железногорск, по вопросам реорганизации и ликвидации общества принимаются Администрацией ЗАТО г. Железногорск после согласования сессией Совета депутатов ЗАТО г. Железногорск.</w:t>
      </w:r>
    </w:p>
    <w:p w:rsidR="004266E5" w:rsidRDefault="004266E5" w:rsidP="00A5219A">
      <w:pPr>
        <w:shd w:val="clear" w:color="auto" w:fill="FFFFFF"/>
        <w:tabs>
          <w:tab w:val="left" w:pos="567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3C" w:rsidRDefault="007B2C3C" w:rsidP="004266E5">
      <w:pPr>
        <w:shd w:val="clear" w:color="auto" w:fill="FFFFFF"/>
        <w:tabs>
          <w:tab w:val="left" w:pos="567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</w:t>
      </w:r>
      <w:r w:rsidRPr="00CD1492">
        <w:rPr>
          <w:rFonts w:ascii="Times New Roman" w:hAnsi="Times New Roman" w:cs="Times New Roman"/>
          <w:b/>
          <w:sz w:val="28"/>
          <w:szCs w:val="28"/>
        </w:rPr>
        <w:t xml:space="preserve">формления </w:t>
      </w:r>
      <w:proofErr w:type="gramStart"/>
      <w:r w:rsidRPr="00CD1492">
        <w:rPr>
          <w:rFonts w:ascii="Times New Roman" w:hAnsi="Times New Roman" w:cs="Times New Roman"/>
          <w:b/>
          <w:sz w:val="28"/>
          <w:szCs w:val="28"/>
        </w:rPr>
        <w:t>волеизъявления</w:t>
      </w:r>
      <w:proofErr w:type="gramEnd"/>
      <w:r w:rsidRPr="00CD1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Железногорск </w:t>
      </w:r>
      <w:r w:rsidRPr="00CD1492">
        <w:rPr>
          <w:rFonts w:ascii="Times New Roman" w:hAnsi="Times New Roman" w:cs="Times New Roman"/>
          <w:b/>
          <w:sz w:val="28"/>
          <w:szCs w:val="28"/>
        </w:rPr>
        <w:t xml:space="preserve"> как акционера (участника) общества</w:t>
      </w:r>
    </w:p>
    <w:p w:rsidR="007B2C3C" w:rsidRPr="00CD1492" w:rsidRDefault="007B2C3C" w:rsidP="007B2C3C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D1A05" w:rsidRPr="007969F1" w:rsidRDefault="007B2C3C" w:rsidP="007B2C3C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D1A05" w:rsidRPr="0079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акционера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(участника)</w:t>
      </w:r>
      <w:r w:rsidR="002D1A05" w:rsidRPr="0079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</w:t>
      </w:r>
      <w:r w:rsidR="008C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05" w:rsidRPr="00FD33A7">
        <w:rPr>
          <w:rFonts w:ascii="Times New Roman" w:hAnsi="Times New Roman" w:cs="Times New Roman"/>
          <w:sz w:val="28"/>
          <w:szCs w:val="28"/>
        </w:rPr>
        <w:t xml:space="preserve">акции (доли) которых находятся в </w:t>
      </w:r>
      <w:r w:rsidR="00F27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27CB3" w:rsidRPr="00FD3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A05" w:rsidRPr="00FD33A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2D1A05"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2D1A05" w:rsidRPr="0079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Железногорск </w:t>
      </w:r>
      <w:r w:rsidR="002D1A05" w:rsidRPr="0079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D1A05" w:rsidRPr="0079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г. Железногорск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A05" w:rsidRPr="007B2C3C" w:rsidRDefault="00F07F9E" w:rsidP="002D1A05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2C3C">
        <w:rPr>
          <w:rFonts w:ascii="Times New Roman" w:hAnsi="Times New Roman" w:cs="Times New Roman"/>
          <w:sz w:val="28"/>
          <w:szCs w:val="28"/>
        </w:rPr>
        <w:t>3.2.</w:t>
      </w:r>
      <w:r w:rsidRPr="00635A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B2C3C" w:rsidRPr="007B2C3C">
        <w:rPr>
          <w:rFonts w:ascii="Times New Roman" w:hAnsi="Times New Roman" w:cs="Times New Roman"/>
          <w:sz w:val="28"/>
          <w:szCs w:val="28"/>
        </w:rPr>
        <w:t>В</w:t>
      </w:r>
      <w:r w:rsidRPr="007B2C3C">
        <w:rPr>
          <w:rFonts w:ascii="Times New Roman" w:hAnsi="Times New Roman" w:cs="Times New Roman"/>
          <w:sz w:val="28"/>
          <w:szCs w:val="28"/>
        </w:rPr>
        <w:t xml:space="preserve"> обществах, где доля </w:t>
      </w:r>
      <w:proofErr w:type="gramStart"/>
      <w:r w:rsidRPr="007B2C3C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7B2C3C">
        <w:rPr>
          <w:rFonts w:ascii="Times New Roman" w:hAnsi="Times New Roman" w:cs="Times New Roman"/>
          <w:sz w:val="28"/>
          <w:szCs w:val="28"/>
        </w:rPr>
        <w:t xml:space="preserve"> ЗАТО Железногорск в уставном капитале </w:t>
      </w:r>
      <w:r w:rsidR="002D1A05"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менее 100 процентов, права </w:t>
      </w:r>
      <w:r w:rsidR="008C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обязанности 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</w:t>
      </w:r>
      <w:r w:rsidR="00F74CBA"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(участника) общества 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Железногорск реализует через своих </w:t>
      </w:r>
      <w:r w:rsidR="00F74CBA"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 </w:t>
      </w:r>
      <w:r w:rsidR="008C4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 (да</w:t>
      </w:r>
      <w:r w:rsidR="00A900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44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Представителей) 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управления общества, назначаемых в соответствии с разделом </w:t>
      </w:r>
      <w:r w:rsidR="00A900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A2F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доверенности, выдаваемой Администрацией</w:t>
      </w:r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9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Железногорск</w:t>
      </w:r>
      <w:r w:rsidRP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06" w:rsidRPr="00F64B38" w:rsidRDefault="00DB6438" w:rsidP="00DB6438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2C3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олеизъявление акционера</w:t>
      </w:r>
      <w:r w:rsid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(участника)</w:t>
      </w:r>
      <w:r w:rsidR="007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ЗАТО Железногорск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7E49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вопросов в повестку дня общего собрания акционеров</w:t>
      </w:r>
      <w:r w:rsid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выдвижение кандидатов для избрания в органы управления обществом, ревизионную и счетную комиссии, предъявление требования о проведении внеочередного общего собрания 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</w:t>
      </w:r>
      <w:r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 внеочередного общего собрания 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</w:t>
      </w:r>
      <w:r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9A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 (выдача доверенности) для голосования на общем собрании акционеров</w:t>
      </w:r>
      <w:r w:rsid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позиции</w:t>
      </w:r>
      <w:r w:rsidR="007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акционера (участника) – ЗАТО</w:t>
      </w:r>
      <w:proofErr w:type="gramEnd"/>
      <w:r w:rsidR="007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Железногорск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повестки дня общего собрания акционеров</w:t>
      </w:r>
      <w:r w:rsid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</w:t>
      </w:r>
      <w:proofErr w:type="gramStart"/>
      <w:r w:rsid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по поручению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Главы</w:t>
      </w:r>
      <w:r w:rsidR="000F0C64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в соответствии с их полномочиями </w:t>
      </w:r>
      <w:r w:rsidR="007E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настоящим По</w:t>
      </w:r>
      <w:r w:rsidR="00A878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="00543F06" w:rsidRPr="00543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9BA" w:rsidRDefault="007E49BA" w:rsidP="007E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Позиция акционера</w:t>
      </w:r>
      <w:r w:rsidR="00FF334C">
        <w:rPr>
          <w:rFonts w:ascii="Times New Roman" w:hAnsi="Times New Roman" w:cs="Times New Roman"/>
          <w:sz w:val="28"/>
          <w:szCs w:val="28"/>
        </w:rPr>
        <w:t xml:space="preserve"> (участника)</w:t>
      </w:r>
      <w:r>
        <w:rPr>
          <w:rFonts w:ascii="Times New Roman" w:hAnsi="Times New Roman" w:cs="Times New Roman"/>
          <w:sz w:val="28"/>
          <w:szCs w:val="28"/>
        </w:rPr>
        <w:t xml:space="preserve"> – ЗАТО Железногорск по вопросам повестки дня общего собрания акционеров</w:t>
      </w:r>
      <w:r w:rsidR="00FF334C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>
        <w:rPr>
          <w:rFonts w:ascii="Times New Roman" w:hAnsi="Times New Roman" w:cs="Times New Roman"/>
          <w:sz w:val="28"/>
          <w:szCs w:val="28"/>
        </w:rPr>
        <w:t xml:space="preserve"> отражается в </w:t>
      </w:r>
      <w:r w:rsidRPr="00FF334C">
        <w:rPr>
          <w:rFonts w:ascii="Times New Roman" w:hAnsi="Times New Roman" w:cs="Times New Roman"/>
          <w:sz w:val="28"/>
          <w:szCs w:val="28"/>
        </w:rPr>
        <w:t xml:space="preserve">письменных </w:t>
      </w:r>
      <w:hyperlink r:id="rId15" w:history="1">
        <w:r w:rsidR="00A9003B">
          <w:rPr>
            <w:rFonts w:ascii="Times New Roman" w:hAnsi="Times New Roman" w:cs="Times New Roman"/>
            <w:sz w:val="28"/>
            <w:szCs w:val="28"/>
          </w:rPr>
          <w:t>указаниях</w:t>
        </w:r>
        <w:r w:rsidRPr="00FF334C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FF334C">
        <w:rPr>
          <w:rFonts w:ascii="Times New Roman" w:hAnsi="Times New Roman" w:cs="Times New Roman"/>
          <w:sz w:val="28"/>
          <w:szCs w:val="28"/>
        </w:rPr>
        <w:t xml:space="preserve"> выдаваемых </w:t>
      </w:r>
      <w:proofErr w:type="gramStart"/>
      <w:r w:rsidR="00A9003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A9003B">
        <w:rPr>
          <w:rFonts w:ascii="Times New Roman" w:hAnsi="Times New Roman" w:cs="Times New Roman"/>
          <w:sz w:val="28"/>
          <w:szCs w:val="28"/>
        </w:rPr>
        <w:t xml:space="preserve"> </w:t>
      </w:r>
      <w:r w:rsidR="00AC63EC">
        <w:rPr>
          <w:rFonts w:ascii="Times New Roman" w:hAnsi="Times New Roman" w:cs="Times New Roman"/>
          <w:sz w:val="28"/>
          <w:szCs w:val="28"/>
        </w:rPr>
        <w:t>П</w:t>
      </w:r>
      <w:r w:rsidR="00AC63EC" w:rsidRPr="00FF334C">
        <w:rPr>
          <w:rFonts w:ascii="Times New Roman" w:hAnsi="Times New Roman" w:cs="Times New Roman"/>
          <w:sz w:val="28"/>
          <w:szCs w:val="28"/>
        </w:rPr>
        <w:t>редставителю для голосования на общем собрании акционеров</w:t>
      </w:r>
      <w:r w:rsidR="00AC63EC">
        <w:rPr>
          <w:rFonts w:ascii="Times New Roman" w:hAnsi="Times New Roman" w:cs="Times New Roman"/>
          <w:sz w:val="28"/>
          <w:szCs w:val="28"/>
        </w:rPr>
        <w:t xml:space="preserve"> (участников) общества</w:t>
      </w:r>
      <w:r w:rsidRPr="00FF334C">
        <w:rPr>
          <w:rFonts w:ascii="Times New Roman" w:hAnsi="Times New Roman" w:cs="Times New Roman"/>
          <w:sz w:val="28"/>
          <w:szCs w:val="28"/>
        </w:rPr>
        <w:t xml:space="preserve">. Представитель действует на основании письменных </w:t>
      </w:r>
      <w:r w:rsidR="00A9003B">
        <w:rPr>
          <w:rFonts w:ascii="Times New Roman" w:hAnsi="Times New Roman" w:cs="Times New Roman"/>
          <w:sz w:val="28"/>
          <w:szCs w:val="28"/>
        </w:rPr>
        <w:t>указаний</w:t>
      </w:r>
      <w:r w:rsidRPr="00FF33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F334C">
          <w:rPr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Pr="00FF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34C" w:rsidRPr="00FF334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F334C">
        <w:rPr>
          <w:rFonts w:ascii="Times New Roman" w:hAnsi="Times New Roman" w:cs="Times New Roman"/>
          <w:sz w:val="28"/>
          <w:szCs w:val="28"/>
        </w:rPr>
        <w:t>.</w:t>
      </w:r>
    </w:p>
    <w:p w:rsidR="004266E5" w:rsidRDefault="004266E5" w:rsidP="007E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Позиция акционера (участника) – ЗАТО Железногорск по вопросам реорганизации и ликвидации общества </w:t>
      </w:r>
      <w:r w:rsidR="00054CB7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054CB7" w:rsidRPr="00FF334C">
        <w:rPr>
          <w:rFonts w:ascii="Times New Roman" w:hAnsi="Times New Roman" w:cs="Times New Roman"/>
          <w:sz w:val="28"/>
          <w:szCs w:val="28"/>
        </w:rPr>
        <w:t xml:space="preserve">письменных </w:t>
      </w:r>
      <w:hyperlink r:id="rId17" w:history="1">
        <w:r w:rsidR="00054CB7">
          <w:rPr>
            <w:rFonts w:ascii="Times New Roman" w:hAnsi="Times New Roman" w:cs="Times New Roman"/>
            <w:sz w:val="28"/>
            <w:szCs w:val="28"/>
          </w:rPr>
          <w:t>указаниях</w:t>
        </w:r>
      </w:hyperlink>
      <w:r w:rsidR="00054CB7" w:rsidRPr="00FF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B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54CB7">
        <w:rPr>
          <w:rFonts w:ascii="Times New Roman" w:hAnsi="Times New Roman" w:cs="Times New Roman"/>
          <w:sz w:val="28"/>
          <w:szCs w:val="28"/>
        </w:rPr>
        <w:t xml:space="preserve"> ЗАТО г. Железногорск, после согласования сессией Совета депутатов ЗАТО г. Железногорск.</w:t>
      </w:r>
    </w:p>
    <w:p w:rsidR="00FA6921" w:rsidRPr="00FF334C" w:rsidRDefault="00FA6921" w:rsidP="007E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Представители обязаны не позднее, чем за три рабочих дня до даты проведения общего собрания акционеров (участников) согласовать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свое будущее 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голосование по всем пунктам повестки дня общего собрания</w:t>
      </w:r>
      <w:r w:rsidR="0070049A">
        <w:rPr>
          <w:rFonts w:ascii="Times New Roman" w:hAnsi="Times New Roman" w:cs="Times New Roman"/>
          <w:sz w:val="28"/>
          <w:szCs w:val="28"/>
        </w:rPr>
        <w:t xml:space="preserve"> </w:t>
      </w:r>
      <w:r w:rsidR="0070049A" w:rsidRPr="00FF334C">
        <w:rPr>
          <w:rFonts w:ascii="Times New Roman" w:hAnsi="Times New Roman" w:cs="Times New Roman"/>
          <w:sz w:val="28"/>
          <w:szCs w:val="28"/>
        </w:rPr>
        <w:t>акционеров</w:t>
      </w:r>
      <w:r w:rsidR="0070049A">
        <w:rPr>
          <w:rFonts w:ascii="Times New Roman" w:hAnsi="Times New Roman" w:cs="Times New Roman"/>
          <w:sz w:val="28"/>
          <w:szCs w:val="28"/>
        </w:rPr>
        <w:t xml:space="preserve"> (участников) общества</w:t>
      </w:r>
      <w:r w:rsidR="0009444E">
        <w:rPr>
          <w:rFonts w:ascii="Times New Roman" w:hAnsi="Times New Roman" w:cs="Times New Roman"/>
          <w:sz w:val="28"/>
          <w:szCs w:val="28"/>
        </w:rPr>
        <w:t>.</w:t>
      </w:r>
    </w:p>
    <w:p w:rsidR="002D1A05" w:rsidRDefault="00FF334C" w:rsidP="00A9003B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4C">
        <w:rPr>
          <w:rFonts w:ascii="Times New Roman" w:hAnsi="Times New Roman" w:cs="Times New Roman"/>
          <w:sz w:val="28"/>
          <w:szCs w:val="28"/>
        </w:rPr>
        <w:t xml:space="preserve">       </w:t>
      </w:r>
      <w:r w:rsidR="00B643EC" w:rsidRPr="00B643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44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43EC" w:rsidRPr="00B6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2D1A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</w:t>
      </w:r>
      <w:r w:rsidR="00DC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                        г. Железногорск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решений </w:t>
      </w:r>
      <w:r w:rsidR="007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голосование по проектам решений, предложенным другими участниками (членами)  общества, по </w:t>
      </w:r>
      <w:r w:rsidR="007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1A05"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</w:t>
      </w:r>
      <w:r w:rsidR="0070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отнесенным к компетенции общего собрания </w:t>
      </w:r>
      <w:r w:rsidR="00060036" w:rsidRPr="00FF334C">
        <w:rPr>
          <w:rFonts w:ascii="Times New Roman" w:hAnsi="Times New Roman" w:cs="Times New Roman"/>
          <w:sz w:val="28"/>
          <w:szCs w:val="28"/>
        </w:rPr>
        <w:t>акционеров</w:t>
      </w:r>
      <w:r w:rsidR="00060036">
        <w:rPr>
          <w:rFonts w:ascii="Times New Roman" w:hAnsi="Times New Roman" w:cs="Times New Roman"/>
          <w:sz w:val="28"/>
          <w:szCs w:val="28"/>
        </w:rPr>
        <w:t xml:space="preserve"> (участников) общества</w:t>
      </w:r>
      <w:r w:rsidR="0006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E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</w:t>
      </w:r>
      <w:r w:rsidR="0075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</w:t>
      </w:r>
      <w:r w:rsidR="00E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  <w:r w:rsidR="0075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уставом общества.</w:t>
      </w:r>
    </w:p>
    <w:p w:rsidR="00060036" w:rsidRDefault="00753F59" w:rsidP="000F0C64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AC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E2E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</w:t>
      </w:r>
      <w:r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голосование по проектам решений, предложенным другими участниками (членами)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директоров, наблюдательного совета, ревизионной комиссии</w:t>
      </w:r>
      <w:r w:rsidR="0006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(ревизор</w:t>
      </w:r>
      <w:r w:rsidR="00E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случае участия в принятии ими решений, отнесенных к их компетенции </w:t>
      </w:r>
      <w:r w:rsidR="00E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</w:t>
      </w:r>
      <w:r w:rsidR="00060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уставом общества.</w:t>
      </w:r>
    </w:p>
    <w:p w:rsidR="00E87F50" w:rsidRDefault="00E87F50" w:rsidP="00060036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9A" w:rsidRPr="00865FFD" w:rsidRDefault="00753F59" w:rsidP="002C152E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inherit" w:hAnsi="inherit" w:cs="inherit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1A05">
        <w:rPr>
          <w:rFonts w:ascii="Times New Roman" w:hAnsi="Times New Roman" w:cs="Times New Roman"/>
          <w:sz w:val="28"/>
          <w:szCs w:val="28"/>
        </w:rPr>
        <w:t xml:space="preserve"> </w:t>
      </w:r>
      <w:r w:rsidR="00A2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5AF1" w:rsidRPr="0032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7E37" w:rsidRPr="0010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07E37" w:rsidRPr="00107E37">
        <w:rPr>
          <w:rFonts w:ascii="inherit" w:hAnsi="inherit" w:cs="inherit"/>
          <w:b/>
          <w:bCs/>
          <w:sz w:val="28"/>
          <w:szCs w:val="28"/>
        </w:rPr>
        <w:t xml:space="preserve">орядок назначения </w:t>
      </w:r>
      <w:proofErr w:type="gramStart"/>
      <w:r w:rsidR="00107E37" w:rsidRPr="00107E37">
        <w:rPr>
          <w:rFonts w:ascii="inherit" w:hAnsi="inherit" w:cs="inherit"/>
          <w:b/>
          <w:bCs/>
          <w:sz w:val="28"/>
          <w:szCs w:val="28"/>
        </w:rPr>
        <w:t>Представителей</w:t>
      </w:r>
      <w:proofErr w:type="gramEnd"/>
      <w:r w:rsidR="00107E37" w:rsidRPr="00107E37">
        <w:rPr>
          <w:rFonts w:ascii="inherit" w:hAnsi="inherit" w:cs="inherit"/>
          <w:b/>
          <w:bCs/>
          <w:sz w:val="28"/>
          <w:szCs w:val="28"/>
        </w:rPr>
        <w:t xml:space="preserve"> </w:t>
      </w:r>
      <w:r w:rsidR="008C4478">
        <w:rPr>
          <w:rFonts w:ascii="inherit" w:hAnsi="inherit" w:cs="inherit"/>
          <w:b/>
          <w:bCs/>
          <w:sz w:val="28"/>
          <w:szCs w:val="28"/>
        </w:rPr>
        <w:t>ЗАТО Железногорск</w:t>
      </w:r>
      <w:r w:rsidR="00107E37" w:rsidRPr="00107E37">
        <w:rPr>
          <w:rFonts w:ascii="inherit" w:hAnsi="inherit" w:cs="inherit"/>
          <w:b/>
          <w:bCs/>
          <w:sz w:val="28"/>
          <w:szCs w:val="28"/>
        </w:rPr>
        <w:t xml:space="preserve"> </w:t>
      </w:r>
    </w:p>
    <w:p w:rsidR="00107E37" w:rsidRDefault="00107E37" w:rsidP="00A521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37">
        <w:rPr>
          <w:rFonts w:ascii="inherit" w:hAnsi="inherit" w:cs="inherit"/>
          <w:b/>
          <w:bCs/>
          <w:sz w:val="28"/>
          <w:szCs w:val="28"/>
        </w:rPr>
        <w:t xml:space="preserve">в органы управления </w:t>
      </w:r>
      <w:r w:rsidRPr="00107E37">
        <w:rPr>
          <w:rFonts w:ascii="Times New Roman" w:hAnsi="Times New Roman" w:cs="Times New Roman"/>
          <w:b/>
          <w:bCs/>
          <w:sz w:val="28"/>
          <w:szCs w:val="28"/>
        </w:rPr>
        <w:t>обществ</w:t>
      </w:r>
      <w:r w:rsidR="00580CC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80CCA" w:rsidRPr="00580CCA">
        <w:rPr>
          <w:rFonts w:ascii="Times New Roman" w:hAnsi="Times New Roman" w:cs="Times New Roman"/>
          <w:sz w:val="28"/>
          <w:szCs w:val="28"/>
        </w:rPr>
        <w:t xml:space="preserve"> </w:t>
      </w:r>
      <w:r w:rsidR="00580CCA" w:rsidRPr="00580CCA">
        <w:rPr>
          <w:rFonts w:ascii="Times New Roman" w:hAnsi="Times New Roman" w:cs="Times New Roman"/>
          <w:b/>
          <w:sz w:val="28"/>
          <w:szCs w:val="28"/>
        </w:rPr>
        <w:t>освобождени</w:t>
      </w:r>
      <w:r w:rsidR="00580CCA">
        <w:rPr>
          <w:rFonts w:ascii="Times New Roman" w:hAnsi="Times New Roman" w:cs="Times New Roman"/>
          <w:b/>
          <w:sz w:val="28"/>
          <w:szCs w:val="28"/>
        </w:rPr>
        <w:t>я</w:t>
      </w:r>
      <w:r w:rsidR="00580CCA" w:rsidRPr="00580CCA">
        <w:rPr>
          <w:rFonts w:ascii="Times New Roman" w:hAnsi="Times New Roman" w:cs="Times New Roman"/>
          <w:b/>
          <w:sz w:val="28"/>
          <w:szCs w:val="28"/>
        </w:rPr>
        <w:t xml:space="preserve"> их от исполнения полномочий (прекращени</w:t>
      </w:r>
      <w:r w:rsidR="00580CCA">
        <w:rPr>
          <w:rFonts w:ascii="Times New Roman" w:hAnsi="Times New Roman" w:cs="Times New Roman"/>
          <w:b/>
          <w:sz w:val="28"/>
          <w:szCs w:val="28"/>
        </w:rPr>
        <w:t>я</w:t>
      </w:r>
      <w:r w:rsidR="00580CCA" w:rsidRPr="00580CCA">
        <w:rPr>
          <w:rFonts w:ascii="Times New Roman" w:hAnsi="Times New Roman" w:cs="Times New Roman"/>
          <w:b/>
          <w:sz w:val="28"/>
          <w:szCs w:val="28"/>
        </w:rPr>
        <w:t xml:space="preserve"> полномочий)</w:t>
      </w:r>
    </w:p>
    <w:p w:rsidR="002C152E" w:rsidRPr="00580CCA" w:rsidRDefault="002C152E" w:rsidP="00A521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F1" w:rsidRDefault="00A5219A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19A">
        <w:rPr>
          <w:rFonts w:ascii="Times New Roman" w:hAnsi="Times New Roman" w:cs="Times New Roman"/>
          <w:sz w:val="28"/>
          <w:szCs w:val="28"/>
        </w:rPr>
        <w:t>4</w:t>
      </w:r>
      <w:r w:rsidR="004D5AF1">
        <w:rPr>
          <w:rFonts w:ascii="Times New Roman" w:hAnsi="Times New Roman" w:cs="Times New Roman"/>
          <w:sz w:val="28"/>
          <w:szCs w:val="28"/>
        </w:rPr>
        <w:t xml:space="preserve">.1. Представителями </w:t>
      </w:r>
      <w:r w:rsidR="009E2AA7">
        <w:rPr>
          <w:rFonts w:ascii="inherit" w:hAnsi="inherit" w:cs="inherit"/>
          <w:bCs/>
          <w:sz w:val="28"/>
          <w:szCs w:val="28"/>
        </w:rPr>
        <w:t xml:space="preserve"> </w:t>
      </w:r>
      <w:r w:rsidR="004D5AF1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8F7B85">
        <w:rPr>
          <w:rFonts w:ascii="Times New Roman" w:hAnsi="Times New Roman" w:cs="Times New Roman"/>
          <w:sz w:val="28"/>
          <w:szCs w:val="28"/>
        </w:rPr>
        <w:t xml:space="preserve">обществ </w:t>
      </w:r>
      <w:r w:rsidR="004D5AF1">
        <w:rPr>
          <w:rFonts w:ascii="Times New Roman" w:hAnsi="Times New Roman" w:cs="Times New Roman"/>
          <w:sz w:val="28"/>
          <w:szCs w:val="28"/>
        </w:rPr>
        <w:t>могут быть муниципальные служащие, лица, замещающие муниципальные должности, иные граждане Российской Федерации.</w:t>
      </w:r>
    </w:p>
    <w:p w:rsidR="009C0D88" w:rsidRDefault="00FC5DED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Представител</w:t>
      </w:r>
      <w:r w:rsidR="006A3DD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DF">
        <w:rPr>
          <w:rFonts w:ascii="Times New Roman" w:hAnsi="Times New Roman" w:cs="Times New Roman"/>
          <w:sz w:val="28"/>
          <w:szCs w:val="28"/>
        </w:rPr>
        <w:t xml:space="preserve">в органы  управления общества </w:t>
      </w:r>
      <w:r>
        <w:rPr>
          <w:rFonts w:ascii="Times New Roman" w:hAnsi="Times New Roman" w:cs="Times New Roman"/>
          <w:sz w:val="28"/>
          <w:szCs w:val="28"/>
        </w:rPr>
        <w:t xml:space="preserve">или освобождении </w:t>
      </w:r>
      <w:r w:rsidR="009C0D8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полномочий (прекращении полномочий)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AC2F7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="009C0D88">
        <w:rPr>
          <w:rFonts w:ascii="Times New Roman" w:hAnsi="Times New Roman" w:cs="Times New Roman"/>
          <w:sz w:val="28"/>
          <w:szCs w:val="28"/>
        </w:rPr>
        <w:t xml:space="preserve"> </w:t>
      </w:r>
      <w:r w:rsidR="00CD660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60036">
        <w:rPr>
          <w:rFonts w:ascii="Times New Roman" w:hAnsi="Times New Roman" w:cs="Times New Roman"/>
          <w:sz w:val="28"/>
          <w:szCs w:val="28"/>
        </w:rPr>
        <w:t>согласования</w:t>
      </w:r>
      <w:r w:rsidR="00CD6602">
        <w:rPr>
          <w:rFonts w:ascii="Times New Roman" w:hAnsi="Times New Roman" w:cs="Times New Roman"/>
          <w:sz w:val="28"/>
          <w:szCs w:val="28"/>
        </w:rPr>
        <w:t xml:space="preserve"> </w:t>
      </w:r>
      <w:r w:rsidR="009C0D88">
        <w:rPr>
          <w:rFonts w:ascii="Times New Roman" w:hAnsi="Times New Roman" w:cs="Times New Roman"/>
          <w:sz w:val="28"/>
          <w:szCs w:val="28"/>
        </w:rPr>
        <w:t>постоянной комисси</w:t>
      </w:r>
      <w:r w:rsidR="00060036">
        <w:rPr>
          <w:rFonts w:ascii="Times New Roman" w:hAnsi="Times New Roman" w:cs="Times New Roman"/>
          <w:sz w:val="28"/>
          <w:szCs w:val="28"/>
        </w:rPr>
        <w:t>ей</w:t>
      </w:r>
      <w:r w:rsidR="009C0D88">
        <w:rPr>
          <w:rFonts w:ascii="Times New Roman" w:hAnsi="Times New Roman" w:cs="Times New Roman"/>
          <w:sz w:val="28"/>
          <w:szCs w:val="28"/>
        </w:rPr>
        <w:t xml:space="preserve"> Совета депутатов по вопросам экономики, собственности и ЖКХ (далее – Комисси</w:t>
      </w:r>
      <w:r w:rsidR="00A5219A">
        <w:rPr>
          <w:rFonts w:ascii="Times New Roman" w:hAnsi="Times New Roman" w:cs="Times New Roman"/>
          <w:sz w:val="28"/>
          <w:szCs w:val="28"/>
        </w:rPr>
        <w:t>я</w:t>
      </w:r>
      <w:r w:rsidR="009C0D88">
        <w:rPr>
          <w:rFonts w:ascii="Times New Roman" w:hAnsi="Times New Roman" w:cs="Times New Roman"/>
          <w:sz w:val="28"/>
          <w:szCs w:val="28"/>
        </w:rPr>
        <w:t xml:space="preserve">) </w:t>
      </w:r>
      <w:r w:rsidR="00060036">
        <w:rPr>
          <w:rFonts w:ascii="Times New Roman" w:hAnsi="Times New Roman" w:cs="Times New Roman"/>
          <w:sz w:val="28"/>
          <w:szCs w:val="28"/>
        </w:rPr>
        <w:t xml:space="preserve"> </w:t>
      </w:r>
      <w:r w:rsidR="009C0D88">
        <w:rPr>
          <w:rFonts w:ascii="Times New Roman" w:hAnsi="Times New Roman" w:cs="Times New Roman"/>
          <w:sz w:val="28"/>
          <w:szCs w:val="28"/>
        </w:rPr>
        <w:t>назначения</w:t>
      </w:r>
      <w:r w:rsidR="009C0D88" w:rsidRPr="009C0D88">
        <w:rPr>
          <w:rFonts w:ascii="Times New Roman" w:hAnsi="Times New Roman" w:cs="Times New Roman"/>
          <w:sz w:val="28"/>
          <w:szCs w:val="28"/>
        </w:rPr>
        <w:t xml:space="preserve"> </w:t>
      </w:r>
      <w:r w:rsidR="009C0D88">
        <w:rPr>
          <w:rFonts w:ascii="Times New Roman" w:hAnsi="Times New Roman" w:cs="Times New Roman"/>
          <w:sz w:val="28"/>
          <w:szCs w:val="28"/>
        </w:rPr>
        <w:t>Представителя</w:t>
      </w:r>
      <w:r w:rsidR="0001057D">
        <w:rPr>
          <w:rFonts w:ascii="Times New Roman" w:hAnsi="Times New Roman" w:cs="Times New Roman"/>
          <w:sz w:val="28"/>
          <w:szCs w:val="28"/>
        </w:rPr>
        <w:t xml:space="preserve"> или</w:t>
      </w:r>
      <w:r w:rsidR="009C0D88">
        <w:rPr>
          <w:rFonts w:ascii="Times New Roman" w:hAnsi="Times New Roman" w:cs="Times New Roman"/>
          <w:sz w:val="28"/>
          <w:szCs w:val="28"/>
        </w:rPr>
        <w:t xml:space="preserve"> освобождения </w:t>
      </w:r>
      <w:r w:rsidR="006A3DDF">
        <w:rPr>
          <w:rFonts w:ascii="Times New Roman" w:hAnsi="Times New Roman" w:cs="Times New Roman"/>
          <w:sz w:val="28"/>
          <w:szCs w:val="28"/>
        </w:rPr>
        <w:t xml:space="preserve">его от исполнения полномочий (прекращении полномочий). </w:t>
      </w:r>
    </w:p>
    <w:p w:rsidR="004D5AF1" w:rsidRDefault="00916126" w:rsidP="000F0C64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219A" w:rsidRPr="00A5219A">
        <w:rPr>
          <w:rFonts w:ascii="Times New Roman" w:hAnsi="Times New Roman" w:cs="Times New Roman"/>
          <w:sz w:val="28"/>
          <w:szCs w:val="28"/>
        </w:rPr>
        <w:t>4</w:t>
      </w:r>
      <w:r w:rsidR="004D5AF1">
        <w:rPr>
          <w:rFonts w:ascii="Times New Roman" w:hAnsi="Times New Roman" w:cs="Times New Roman"/>
          <w:sz w:val="28"/>
          <w:szCs w:val="28"/>
        </w:rPr>
        <w:t>.</w:t>
      </w:r>
      <w:r w:rsidR="00060036">
        <w:rPr>
          <w:rFonts w:ascii="Times New Roman" w:hAnsi="Times New Roman" w:cs="Times New Roman"/>
          <w:sz w:val="28"/>
          <w:szCs w:val="28"/>
        </w:rPr>
        <w:t>1.1.</w:t>
      </w:r>
      <w:r w:rsidR="004D5AF1">
        <w:rPr>
          <w:rFonts w:ascii="Times New Roman" w:hAnsi="Times New Roman" w:cs="Times New Roman"/>
          <w:sz w:val="28"/>
          <w:szCs w:val="28"/>
        </w:rPr>
        <w:t xml:space="preserve"> Представление о согласовании назначения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4D5AF1">
        <w:rPr>
          <w:rFonts w:ascii="Times New Roman" w:hAnsi="Times New Roman" w:cs="Times New Roman"/>
          <w:sz w:val="28"/>
          <w:szCs w:val="28"/>
        </w:rPr>
        <w:t>ел</w:t>
      </w:r>
      <w:r w:rsidR="00164F6B">
        <w:rPr>
          <w:rFonts w:ascii="Times New Roman" w:hAnsi="Times New Roman" w:cs="Times New Roman"/>
          <w:sz w:val="28"/>
          <w:szCs w:val="28"/>
        </w:rPr>
        <w:t>ем</w:t>
      </w:r>
      <w:r w:rsidR="0001057D">
        <w:rPr>
          <w:rFonts w:ascii="Times New Roman" w:hAnsi="Times New Roman" w:cs="Times New Roman"/>
          <w:sz w:val="28"/>
          <w:szCs w:val="28"/>
        </w:rPr>
        <w:t xml:space="preserve"> или</w:t>
      </w:r>
      <w:r w:rsidR="004D5AF1">
        <w:rPr>
          <w:rFonts w:ascii="Times New Roman" w:hAnsi="Times New Roman" w:cs="Times New Roman"/>
          <w:sz w:val="28"/>
          <w:szCs w:val="28"/>
        </w:rPr>
        <w:t xml:space="preserve"> освобождения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4D5AF1">
        <w:rPr>
          <w:rFonts w:ascii="Times New Roman" w:hAnsi="Times New Roman" w:cs="Times New Roman"/>
          <w:sz w:val="28"/>
          <w:szCs w:val="28"/>
        </w:rPr>
        <w:t>еля от исполнения полномочий</w:t>
      </w:r>
      <w:r w:rsidR="006A3DDF">
        <w:rPr>
          <w:rFonts w:ascii="Times New Roman" w:hAnsi="Times New Roman" w:cs="Times New Roman"/>
          <w:sz w:val="28"/>
          <w:szCs w:val="28"/>
        </w:rPr>
        <w:t xml:space="preserve"> (прекращении полномочий) </w:t>
      </w:r>
      <w:r w:rsidR="006A3DDF" w:rsidRPr="003A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</w:t>
      </w:r>
      <w:r w:rsidR="006A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3A4" w:rsidRP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</w:t>
      </w:r>
      <w:proofErr w:type="gramStart"/>
      <w:r w:rsidR="001B13A4" w:rsidRP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1B13A4" w:rsidRP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B13A4" w:rsidRP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</w:t>
      </w:r>
      <w:r w:rsidR="001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Главы</w:t>
      </w:r>
      <w:r w:rsidR="000F0C64" w:rsidRPr="00BD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 в соответствии с их полномочиями</w:t>
      </w:r>
      <w:r w:rsidR="000F0C64">
        <w:rPr>
          <w:rFonts w:ascii="Times New Roman" w:hAnsi="Times New Roman" w:cs="Times New Roman"/>
          <w:sz w:val="28"/>
          <w:szCs w:val="28"/>
        </w:rPr>
        <w:t xml:space="preserve"> </w:t>
      </w:r>
      <w:r w:rsidR="003A6B23">
        <w:rPr>
          <w:rFonts w:ascii="Times New Roman" w:hAnsi="Times New Roman" w:cs="Times New Roman"/>
          <w:sz w:val="28"/>
          <w:szCs w:val="28"/>
        </w:rPr>
        <w:t xml:space="preserve">и </w:t>
      </w:r>
      <w:r w:rsidR="004D5AF1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3A6B23">
        <w:rPr>
          <w:rFonts w:ascii="Times New Roman" w:hAnsi="Times New Roman" w:cs="Times New Roman"/>
          <w:sz w:val="28"/>
          <w:szCs w:val="28"/>
        </w:rPr>
        <w:t xml:space="preserve"> </w:t>
      </w:r>
      <w:r w:rsidR="004D5AF1">
        <w:rPr>
          <w:rFonts w:ascii="Times New Roman" w:hAnsi="Times New Roman" w:cs="Times New Roman"/>
          <w:sz w:val="28"/>
          <w:szCs w:val="28"/>
        </w:rPr>
        <w:t xml:space="preserve">на рассмотрение  </w:t>
      </w:r>
      <w:r w:rsidR="003A6B23">
        <w:rPr>
          <w:rFonts w:ascii="Times New Roman" w:hAnsi="Times New Roman" w:cs="Times New Roman"/>
          <w:sz w:val="28"/>
          <w:szCs w:val="28"/>
        </w:rPr>
        <w:t>Комиссии</w:t>
      </w:r>
      <w:r w:rsidR="004D5AF1">
        <w:rPr>
          <w:rFonts w:ascii="Times New Roman" w:hAnsi="Times New Roman" w:cs="Times New Roman"/>
          <w:sz w:val="28"/>
          <w:szCs w:val="28"/>
        </w:rPr>
        <w:t>.</w:t>
      </w:r>
    </w:p>
    <w:p w:rsidR="004D5AF1" w:rsidRDefault="00A5219A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19A">
        <w:rPr>
          <w:rFonts w:ascii="Times New Roman" w:hAnsi="Times New Roman" w:cs="Times New Roman"/>
          <w:sz w:val="28"/>
          <w:szCs w:val="28"/>
        </w:rPr>
        <w:t>4</w:t>
      </w:r>
      <w:r w:rsidR="00687185">
        <w:rPr>
          <w:rFonts w:ascii="Times New Roman" w:hAnsi="Times New Roman" w:cs="Times New Roman"/>
          <w:sz w:val="28"/>
          <w:szCs w:val="28"/>
        </w:rPr>
        <w:t>.</w:t>
      </w:r>
      <w:r w:rsidR="00060036">
        <w:rPr>
          <w:rFonts w:ascii="Times New Roman" w:hAnsi="Times New Roman" w:cs="Times New Roman"/>
          <w:sz w:val="28"/>
          <w:szCs w:val="28"/>
        </w:rPr>
        <w:t>1.2.</w:t>
      </w:r>
      <w:r w:rsidR="004D5AF1">
        <w:rPr>
          <w:rFonts w:ascii="Times New Roman" w:hAnsi="Times New Roman" w:cs="Times New Roman"/>
          <w:sz w:val="28"/>
          <w:szCs w:val="28"/>
        </w:rPr>
        <w:t xml:space="preserve"> К представлению о согласовании назначения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4D5AF1">
        <w:rPr>
          <w:rFonts w:ascii="Times New Roman" w:hAnsi="Times New Roman" w:cs="Times New Roman"/>
          <w:sz w:val="28"/>
          <w:szCs w:val="28"/>
        </w:rPr>
        <w:t xml:space="preserve">елем </w:t>
      </w:r>
      <w:r w:rsidR="009032E8">
        <w:rPr>
          <w:rFonts w:ascii="Times New Roman" w:hAnsi="Times New Roman" w:cs="Times New Roman"/>
          <w:sz w:val="28"/>
          <w:szCs w:val="28"/>
        </w:rPr>
        <w:t xml:space="preserve"> </w:t>
      </w:r>
      <w:r w:rsidR="004D5AF1">
        <w:rPr>
          <w:rFonts w:ascii="Times New Roman" w:hAnsi="Times New Roman" w:cs="Times New Roman"/>
          <w:sz w:val="28"/>
          <w:szCs w:val="28"/>
        </w:rPr>
        <w:t xml:space="preserve"> прилагаются сведения об образовании, квалификации, сведения о его трудовой деятельности (с указанием мест работы и замещаемых должностях); данные, характеризующие личность кандидата. Для лиц, не являющихся муниципальными служащими</w:t>
      </w:r>
      <w:r w:rsidR="004D5AF1" w:rsidRPr="006A517E">
        <w:rPr>
          <w:rFonts w:ascii="Times New Roman" w:hAnsi="Times New Roman" w:cs="Times New Roman"/>
          <w:sz w:val="28"/>
          <w:szCs w:val="28"/>
        </w:rPr>
        <w:t xml:space="preserve"> </w:t>
      </w:r>
      <w:r w:rsidR="004D5AF1">
        <w:rPr>
          <w:rFonts w:ascii="Times New Roman" w:hAnsi="Times New Roman" w:cs="Times New Roman"/>
          <w:sz w:val="28"/>
          <w:szCs w:val="28"/>
        </w:rPr>
        <w:t xml:space="preserve">и лицами, замещающими муниципальные должности, дополнительно прилагается проект договора на представление </w:t>
      </w:r>
      <w:proofErr w:type="gramStart"/>
      <w:r w:rsidR="004D5AF1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4D5AF1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3A6B23" w:rsidRDefault="003A6B23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договора</w:t>
      </w:r>
      <w:r w:rsidR="00A5219A">
        <w:rPr>
          <w:rFonts w:ascii="Times New Roman" w:hAnsi="Times New Roman" w:cs="Times New Roman"/>
          <w:sz w:val="28"/>
          <w:szCs w:val="28"/>
        </w:rPr>
        <w:t xml:space="preserve"> на представление </w:t>
      </w:r>
      <w:proofErr w:type="gramStart"/>
      <w:r w:rsidR="00A5219A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A5219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ЗАТО </w:t>
      </w:r>
      <w:r w:rsidR="00A521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г. Железногорск.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представлению о согласовании освобождения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 w:rsidR="009E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исполнения полномочий</w:t>
      </w:r>
      <w:r w:rsidR="00A2082A">
        <w:rPr>
          <w:rFonts w:ascii="Times New Roman" w:hAnsi="Times New Roman" w:cs="Times New Roman"/>
          <w:sz w:val="28"/>
          <w:szCs w:val="28"/>
        </w:rPr>
        <w:t xml:space="preserve"> (прекращении полномочий)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свидетельствующие о наличии оснований для освобождения от исполнения полномочий</w:t>
      </w:r>
      <w:r w:rsidR="009E24F1">
        <w:rPr>
          <w:rFonts w:ascii="Times New Roman" w:hAnsi="Times New Roman" w:cs="Times New Roman"/>
          <w:sz w:val="28"/>
          <w:szCs w:val="28"/>
        </w:rPr>
        <w:t xml:space="preserve"> (прекращении полномочий)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185" w:rsidRPr="00FD33A7" w:rsidRDefault="00A5219A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19A">
        <w:rPr>
          <w:rFonts w:ascii="Times New Roman" w:hAnsi="Times New Roman" w:cs="Times New Roman"/>
          <w:sz w:val="28"/>
          <w:szCs w:val="28"/>
        </w:rPr>
        <w:t>4</w:t>
      </w:r>
      <w:r w:rsidR="00CE08C0">
        <w:rPr>
          <w:rFonts w:ascii="Times New Roman" w:hAnsi="Times New Roman" w:cs="Times New Roman"/>
          <w:sz w:val="28"/>
          <w:szCs w:val="28"/>
        </w:rPr>
        <w:t>.</w:t>
      </w:r>
      <w:r w:rsidR="00060036">
        <w:rPr>
          <w:rFonts w:ascii="Times New Roman" w:hAnsi="Times New Roman" w:cs="Times New Roman"/>
          <w:sz w:val="28"/>
          <w:szCs w:val="28"/>
        </w:rPr>
        <w:t>2</w:t>
      </w:r>
      <w:r w:rsidR="00CE08C0">
        <w:rPr>
          <w:rFonts w:ascii="Times New Roman" w:hAnsi="Times New Roman" w:cs="Times New Roman"/>
          <w:sz w:val="28"/>
          <w:szCs w:val="28"/>
        </w:rPr>
        <w:t>.</w:t>
      </w:r>
      <w:r w:rsidR="00687185" w:rsidRPr="00FD33A7">
        <w:rPr>
          <w:rFonts w:ascii="Times New Roman" w:hAnsi="Times New Roman" w:cs="Times New Roman"/>
          <w:sz w:val="28"/>
          <w:szCs w:val="28"/>
        </w:rPr>
        <w:t xml:space="preserve"> В органы управления одного общества может быть назначено несколько Представителей.</w:t>
      </w:r>
    </w:p>
    <w:p w:rsidR="00687185" w:rsidRPr="00FD33A7" w:rsidRDefault="00A5219A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19A">
        <w:rPr>
          <w:rFonts w:ascii="Times New Roman" w:hAnsi="Times New Roman" w:cs="Times New Roman"/>
          <w:sz w:val="28"/>
          <w:szCs w:val="28"/>
        </w:rPr>
        <w:t>4</w:t>
      </w:r>
      <w:r w:rsidR="00CE08C0">
        <w:rPr>
          <w:rFonts w:ascii="Times New Roman" w:hAnsi="Times New Roman" w:cs="Times New Roman"/>
          <w:sz w:val="28"/>
          <w:szCs w:val="28"/>
        </w:rPr>
        <w:t>.</w:t>
      </w:r>
      <w:r w:rsidR="00060036">
        <w:rPr>
          <w:rFonts w:ascii="Times New Roman" w:hAnsi="Times New Roman" w:cs="Times New Roman"/>
          <w:sz w:val="28"/>
          <w:szCs w:val="28"/>
        </w:rPr>
        <w:t>3</w:t>
      </w:r>
      <w:r w:rsidR="00CE08C0">
        <w:rPr>
          <w:rFonts w:ascii="Times New Roman" w:hAnsi="Times New Roman" w:cs="Times New Roman"/>
          <w:sz w:val="28"/>
          <w:szCs w:val="28"/>
        </w:rPr>
        <w:t>.</w:t>
      </w:r>
      <w:r w:rsidR="00687185" w:rsidRPr="00FD33A7">
        <w:rPr>
          <w:rFonts w:ascii="Times New Roman" w:hAnsi="Times New Roman" w:cs="Times New Roman"/>
          <w:sz w:val="28"/>
          <w:szCs w:val="28"/>
        </w:rPr>
        <w:t xml:space="preserve"> Муниципальный служащий может быть Представителем в нескольких обществах.</w:t>
      </w:r>
    </w:p>
    <w:p w:rsidR="007A78B3" w:rsidRDefault="007A78B3" w:rsidP="007A7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219A" w:rsidRPr="00A5219A">
        <w:rPr>
          <w:rFonts w:ascii="inherit" w:hAnsi="inherit" w:cs="inherit"/>
          <w:bCs/>
          <w:sz w:val="28"/>
          <w:szCs w:val="28"/>
        </w:rPr>
        <w:t>4</w:t>
      </w:r>
      <w:r w:rsidR="002B294D">
        <w:rPr>
          <w:rFonts w:ascii="inherit" w:hAnsi="inherit" w:cs="inherit"/>
          <w:bCs/>
          <w:sz w:val="28"/>
          <w:szCs w:val="28"/>
        </w:rPr>
        <w:t>.</w:t>
      </w:r>
      <w:r w:rsidR="00060036">
        <w:rPr>
          <w:rFonts w:ascii="inherit" w:hAnsi="inherit" w:cs="inherit"/>
          <w:bCs/>
          <w:sz w:val="28"/>
          <w:szCs w:val="28"/>
        </w:rPr>
        <w:t>4</w:t>
      </w:r>
      <w:r w:rsidRPr="00CE08C0">
        <w:rPr>
          <w:rFonts w:ascii="inherit" w:hAnsi="inherit" w:cs="inherit"/>
          <w:bCs/>
          <w:sz w:val="28"/>
          <w:szCs w:val="28"/>
        </w:rPr>
        <w:t>.</w:t>
      </w:r>
      <w:r w:rsidRPr="00E40198">
        <w:rPr>
          <w:rFonts w:ascii="inherit" w:hAnsi="inherit" w:cs="inherit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Основаниями освобождения Представителей от исполнения своих полномочий являются:</w:t>
      </w:r>
    </w:p>
    <w:p w:rsidR="007A78B3" w:rsidRDefault="007A78B3" w:rsidP="007A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нарушение условий договора на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7A78B3" w:rsidRDefault="007A78B3" w:rsidP="007A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совершение действий (бездействия), повлекших причинение ущерба   муниципальному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 (или) соответствующему обществу;</w:t>
      </w:r>
    </w:p>
    <w:p w:rsidR="007A78B3" w:rsidRDefault="007A78B3" w:rsidP="007A7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нарушение норм действующего законодательства.</w:t>
      </w:r>
    </w:p>
    <w:p w:rsidR="004D5AF1" w:rsidRDefault="00A5219A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19A">
        <w:rPr>
          <w:rFonts w:ascii="Times New Roman" w:hAnsi="Times New Roman" w:cs="Times New Roman"/>
          <w:sz w:val="28"/>
          <w:szCs w:val="28"/>
        </w:rPr>
        <w:t>4</w:t>
      </w:r>
      <w:r w:rsidR="00CE08C0">
        <w:rPr>
          <w:rFonts w:ascii="Times New Roman" w:hAnsi="Times New Roman" w:cs="Times New Roman"/>
          <w:sz w:val="28"/>
          <w:szCs w:val="28"/>
        </w:rPr>
        <w:t>.</w:t>
      </w:r>
      <w:r w:rsidR="00060036">
        <w:rPr>
          <w:rFonts w:ascii="Times New Roman" w:hAnsi="Times New Roman" w:cs="Times New Roman"/>
          <w:sz w:val="28"/>
          <w:szCs w:val="28"/>
        </w:rPr>
        <w:t>5</w:t>
      </w:r>
      <w:r w:rsidR="00CE08C0">
        <w:rPr>
          <w:rFonts w:ascii="Times New Roman" w:hAnsi="Times New Roman" w:cs="Times New Roman"/>
          <w:sz w:val="28"/>
          <w:szCs w:val="28"/>
        </w:rPr>
        <w:t xml:space="preserve">. </w:t>
      </w:r>
      <w:r w:rsidR="004D5AF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4D5AF1">
        <w:rPr>
          <w:rFonts w:ascii="Times New Roman" w:hAnsi="Times New Roman" w:cs="Times New Roman"/>
          <w:sz w:val="28"/>
          <w:szCs w:val="28"/>
        </w:rPr>
        <w:t xml:space="preserve">елей </w:t>
      </w:r>
      <w:r w:rsidR="007A78B3">
        <w:rPr>
          <w:rFonts w:ascii="Times New Roman" w:hAnsi="Times New Roman" w:cs="Times New Roman"/>
          <w:sz w:val="28"/>
          <w:szCs w:val="28"/>
        </w:rPr>
        <w:t xml:space="preserve"> </w:t>
      </w:r>
      <w:r w:rsidR="004D5AF1">
        <w:rPr>
          <w:rFonts w:ascii="Times New Roman" w:hAnsi="Times New Roman" w:cs="Times New Roman"/>
          <w:sz w:val="28"/>
          <w:szCs w:val="28"/>
        </w:rPr>
        <w:t xml:space="preserve"> прекращаются в случаях: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письменного заявления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>еля об освобождении от исполнения полномочий;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смерти, вступления в силу решения суда о признании гражданина безвестно отсутствующим или умершим;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истечения срока действия договора </w:t>
      </w:r>
      <w:r w:rsidR="00B203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20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реорганизации или ликвидации </w:t>
      </w:r>
      <w:r w:rsidR="008F7B85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увольнения</w:t>
      </w:r>
      <w:r w:rsidR="00CD6602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с муниципальной службы;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прекращения осуществления полномочий лицами, замещающими муниципальную должность;</w:t>
      </w:r>
    </w:p>
    <w:p w:rsidR="004D5AF1" w:rsidRDefault="004D5AF1" w:rsidP="00C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прекращения права муниципальной  собственности на акции (доли) обществ;</w:t>
      </w:r>
    </w:p>
    <w:p w:rsidR="00D761CF" w:rsidRDefault="004D5AF1" w:rsidP="006B69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передачи акций (долей), находящихся в муниципальной собственности, в доверительное управление</w:t>
      </w:r>
      <w:r w:rsidR="00D761CF">
        <w:rPr>
          <w:rFonts w:ascii="Times New Roman" w:hAnsi="Times New Roman" w:cs="Times New Roman"/>
          <w:sz w:val="28"/>
          <w:szCs w:val="28"/>
        </w:rPr>
        <w:t>;</w:t>
      </w:r>
    </w:p>
    <w:p w:rsidR="004D5AF1" w:rsidRDefault="00D761CF" w:rsidP="006B69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и) освобождения от исполнения полномочий в соответствии с п.4.</w:t>
      </w:r>
      <w:r w:rsidR="000600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B6570">
        <w:rPr>
          <w:rFonts w:ascii="Times New Roman" w:hAnsi="Times New Roman" w:cs="Times New Roman"/>
          <w:sz w:val="28"/>
          <w:szCs w:val="28"/>
        </w:rPr>
        <w:t>рядка</w:t>
      </w:r>
      <w:r w:rsidR="004D5AF1">
        <w:rPr>
          <w:rFonts w:ascii="Times New Roman" w:hAnsi="Times New Roman" w:cs="Times New Roman"/>
          <w:sz w:val="28"/>
          <w:szCs w:val="28"/>
        </w:rPr>
        <w:t>.</w:t>
      </w:r>
    </w:p>
    <w:p w:rsidR="007C06BD" w:rsidRDefault="007C06BD" w:rsidP="006B69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4D" w:rsidRDefault="00580CCA" w:rsidP="00580CCA">
      <w:pPr>
        <w:shd w:val="clear" w:color="auto" w:fill="FFFFFF"/>
        <w:tabs>
          <w:tab w:val="left" w:pos="0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D1492" w:rsidRPr="00CD14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446">
        <w:rPr>
          <w:rFonts w:ascii="inherit" w:hAnsi="inherit" w:cs="inherit"/>
          <w:b/>
          <w:bCs/>
          <w:sz w:val="28"/>
          <w:szCs w:val="28"/>
        </w:rPr>
        <w:t>П</w:t>
      </w:r>
      <w:r w:rsidR="00371446" w:rsidRPr="00E40198">
        <w:rPr>
          <w:rFonts w:ascii="inherit" w:hAnsi="inherit" w:cs="inherit"/>
          <w:b/>
          <w:bCs/>
          <w:sz w:val="28"/>
          <w:szCs w:val="28"/>
        </w:rPr>
        <w:t xml:space="preserve">орядок осуществления полномочий </w:t>
      </w:r>
      <w:proofErr w:type="gramStart"/>
      <w:r w:rsidR="009E2AA7">
        <w:rPr>
          <w:rFonts w:ascii="inherit" w:hAnsi="inherit" w:cs="inherit"/>
          <w:b/>
          <w:bCs/>
          <w:sz w:val="28"/>
          <w:szCs w:val="28"/>
        </w:rPr>
        <w:t>Представит</w:t>
      </w:r>
      <w:r w:rsidR="00371446" w:rsidRPr="00E40198">
        <w:rPr>
          <w:rFonts w:ascii="inherit" w:hAnsi="inherit" w:cs="inherit"/>
          <w:b/>
          <w:bCs/>
          <w:sz w:val="28"/>
          <w:szCs w:val="28"/>
        </w:rPr>
        <w:t>ел</w:t>
      </w:r>
      <w:r w:rsidR="001A29D3">
        <w:rPr>
          <w:rFonts w:ascii="inherit" w:hAnsi="inherit" w:cs="inherit"/>
          <w:b/>
          <w:bCs/>
          <w:sz w:val="28"/>
          <w:szCs w:val="28"/>
        </w:rPr>
        <w:t>ями</w:t>
      </w:r>
      <w:proofErr w:type="gramEnd"/>
      <w:r w:rsidR="008C4478">
        <w:rPr>
          <w:rFonts w:ascii="inherit" w:hAnsi="inherit" w:cs="inherit"/>
          <w:b/>
          <w:bCs/>
          <w:sz w:val="28"/>
          <w:szCs w:val="28"/>
        </w:rPr>
        <w:t xml:space="preserve"> ЗАТО Железногорск </w:t>
      </w:r>
      <w:r w:rsidR="00371446" w:rsidRPr="00E40198">
        <w:rPr>
          <w:rFonts w:ascii="inherit" w:hAnsi="inherit" w:cs="inherit"/>
          <w:b/>
          <w:bCs/>
          <w:sz w:val="28"/>
          <w:szCs w:val="28"/>
        </w:rPr>
        <w:t xml:space="preserve">в </w:t>
      </w:r>
      <w:r w:rsidR="00371446">
        <w:rPr>
          <w:rFonts w:ascii="inherit" w:hAnsi="inherit" w:cs="inherit"/>
          <w:b/>
          <w:bCs/>
          <w:sz w:val="28"/>
          <w:szCs w:val="28"/>
        </w:rPr>
        <w:t xml:space="preserve">органах управления </w:t>
      </w:r>
      <w:r w:rsidR="00014F15">
        <w:rPr>
          <w:rFonts w:ascii="inherit" w:hAnsi="inherit" w:cs="inherit"/>
          <w:b/>
          <w:bCs/>
          <w:sz w:val="28"/>
          <w:szCs w:val="28"/>
        </w:rPr>
        <w:t xml:space="preserve"> обществ</w:t>
      </w:r>
    </w:p>
    <w:p w:rsidR="00CD1492" w:rsidRDefault="00A27FFE" w:rsidP="007969F1">
      <w:pPr>
        <w:shd w:val="clear" w:color="auto" w:fill="FFFFFF"/>
        <w:tabs>
          <w:tab w:val="left" w:pos="567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A86" w:rsidRPr="00FD33A7" w:rsidRDefault="00580CCA" w:rsidP="00FF7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7A86">
        <w:rPr>
          <w:rFonts w:ascii="Times New Roman" w:hAnsi="Times New Roman" w:cs="Times New Roman"/>
          <w:sz w:val="28"/>
          <w:szCs w:val="28"/>
        </w:rPr>
        <w:t>.</w:t>
      </w:r>
      <w:r w:rsidR="00FF7A86" w:rsidRPr="00FD33A7">
        <w:rPr>
          <w:rFonts w:ascii="Times New Roman" w:hAnsi="Times New Roman" w:cs="Times New Roman"/>
          <w:sz w:val="28"/>
          <w:szCs w:val="28"/>
        </w:rPr>
        <w:t xml:space="preserve">1. Представители в органах управления обществ осуществляют свои полномочия в соответствии с законодательством Российской Федерации, муниципальными правовыми </w:t>
      </w:r>
      <w:proofErr w:type="gramStart"/>
      <w:r w:rsidR="00FF7A86" w:rsidRPr="00FD33A7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FF7A86"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Железногорск, а также настоящим По</w:t>
      </w:r>
      <w:r w:rsidR="00A8787A">
        <w:rPr>
          <w:rFonts w:ascii="Times New Roman" w:hAnsi="Times New Roman" w:cs="Times New Roman"/>
          <w:sz w:val="28"/>
          <w:szCs w:val="28"/>
        </w:rPr>
        <w:t>рядком</w:t>
      </w:r>
      <w:r w:rsidR="00FF7A86" w:rsidRPr="00FD33A7">
        <w:rPr>
          <w:rFonts w:ascii="Times New Roman" w:hAnsi="Times New Roman" w:cs="Times New Roman"/>
          <w:sz w:val="28"/>
          <w:szCs w:val="28"/>
        </w:rPr>
        <w:t>.</w:t>
      </w:r>
    </w:p>
    <w:p w:rsidR="00FF7A86" w:rsidRPr="00FD33A7" w:rsidRDefault="00580CCA" w:rsidP="001D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7A86" w:rsidRPr="00FD33A7">
        <w:rPr>
          <w:rFonts w:ascii="Times New Roman" w:hAnsi="Times New Roman" w:cs="Times New Roman"/>
          <w:sz w:val="28"/>
          <w:szCs w:val="28"/>
        </w:rPr>
        <w:t>.2.</w:t>
      </w:r>
      <w:r w:rsidR="00FF7A86">
        <w:rPr>
          <w:rFonts w:ascii="Times New Roman" w:hAnsi="Times New Roman" w:cs="Times New Roman"/>
          <w:sz w:val="28"/>
          <w:szCs w:val="28"/>
        </w:rPr>
        <w:t xml:space="preserve"> </w:t>
      </w:r>
      <w:r w:rsidR="00FF7A86" w:rsidRPr="00FD33A7"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FF7A86" w:rsidRPr="00FD33A7">
        <w:rPr>
          <w:rFonts w:ascii="Times New Roman" w:hAnsi="Times New Roman" w:cs="Times New Roman"/>
          <w:sz w:val="28"/>
          <w:szCs w:val="28"/>
        </w:rPr>
        <w:t>ель обязан лично участвовать в работе соответствующего органа управления общества. Передоверие полномочий не допускается.</w:t>
      </w:r>
    </w:p>
    <w:p w:rsidR="00FF7A86" w:rsidRPr="00FD33A7" w:rsidRDefault="00580CCA" w:rsidP="001D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7A86" w:rsidRPr="00FD33A7">
        <w:rPr>
          <w:rFonts w:ascii="Times New Roman" w:hAnsi="Times New Roman" w:cs="Times New Roman"/>
          <w:sz w:val="28"/>
          <w:szCs w:val="28"/>
        </w:rPr>
        <w:t xml:space="preserve">.3. В случае временной невозможности (командировка, отпуск, болезнь) осуществлять свои полномочия,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FF7A86" w:rsidRPr="00FD33A7">
        <w:rPr>
          <w:rFonts w:ascii="Times New Roman" w:hAnsi="Times New Roman" w:cs="Times New Roman"/>
          <w:sz w:val="28"/>
          <w:szCs w:val="28"/>
        </w:rPr>
        <w:t xml:space="preserve">ель обязан известить </w:t>
      </w:r>
      <w:proofErr w:type="gramStart"/>
      <w:r w:rsidR="00FF7A86" w:rsidRPr="00FD33A7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FF7A86" w:rsidRPr="00FD33A7">
        <w:rPr>
          <w:rFonts w:ascii="Times New Roman" w:hAnsi="Times New Roman" w:cs="Times New Roman"/>
          <w:sz w:val="28"/>
          <w:szCs w:val="28"/>
        </w:rPr>
        <w:t xml:space="preserve"> </w:t>
      </w:r>
      <w:r w:rsidR="000E2E70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1D60F2">
        <w:rPr>
          <w:rFonts w:ascii="Times New Roman" w:hAnsi="Times New Roman" w:cs="Times New Roman"/>
          <w:sz w:val="28"/>
          <w:szCs w:val="28"/>
        </w:rPr>
        <w:t xml:space="preserve"> </w:t>
      </w:r>
      <w:r w:rsidR="00FF7A86" w:rsidRPr="00FD33A7">
        <w:rPr>
          <w:rFonts w:ascii="Times New Roman" w:hAnsi="Times New Roman" w:cs="Times New Roman"/>
          <w:sz w:val="28"/>
          <w:szCs w:val="28"/>
        </w:rPr>
        <w:t>о невозможности своего личного участия в работе органа управления общества.</w:t>
      </w:r>
    </w:p>
    <w:p w:rsidR="000B0CA6" w:rsidRDefault="00580CCA" w:rsidP="001D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B0CA6">
        <w:rPr>
          <w:rFonts w:ascii="Times New Roman" w:hAnsi="Times New Roman" w:cs="Times New Roman"/>
          <w:sz w:val="28"/>
          <w:szCs w:val="28"/>
        </w:rPr>
        <w:t>.4. Представители осуществляют свои полномочия</w:t>
      </w:r>
      <w:r w:rsidR="00B1442B">
        <w:rPr>
          <w:rFonts w:ascii="Times New Roman" w:hAnsi="Times New Roman" w:cs="Times New Roman"/>
          <w:sz w:val="28"/>
          <w:szCs w:val="28"/>
        </w:rPr>
        <w:t xml:space="preserve"> на основании доверенности, а также</w:t>
      </w:r>
      <w:r w:rsidR="000B0CA6">
        <w:rPr>
          <w:rFonts w:ascii="Times New Roman" w:hAnsi="Times New Roman" w:cs="Times New Roman"/>
          <w:sz w:val="28"/>
          <w:szCs w:val="28"/>
        </w:rPr>
        <w:t>:</w:t>
      </w:r>
    </w:p>
    <w:p w:rsidR="000B0CA6" w:rsidRDefault="000B0CA6" w:rsidP="001D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служащие, лица, замещающие муниципальные должности - на основании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                                       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CA6" w:rsidRDefault="000B0CA6" w:rsidP="001D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граждане</w:t>
      </w:r>
      <w:r w:rsidR="000944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на основании распоряжения Администрации и договора на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заключенного с </w:t>
      </w:r>
      <w:r w:rsidR="000E2E70">
        <w:rPr>
          <w:rFonts w:ascii="Times New Roman" w:hAnsi="Times New Roman" w:cs="Times New Roman"/>
          <w:sz w:val="28"/>
          <w:szCs w:val="28"/>
        </w:rPr>
        <w:t>Администрацией 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CA6" w:rsidRDefault="00B1442B" w:rsidP="000B0C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0CA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E2E7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0B0CA6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9E2AA7">
        <w:rPr>
          <w:rFonts w:ascii="Times New Roman" w:hAnsi="Times New Roman" w:cs="Times New Roman"/>
          <w:sz w:val="28"/>
          <w:szCs w:val="28"/>
        </w:rPr>
        <w:t>Представит</w:t>
      </w:r>
      <w:r w:rsidR="000B0CA6">
        <w:rPr>
          <w:rFonts w:ascii="Times New Roman" w:hAnsi="Times New Roman" w:cs="Times New Roman"/>
          <w:sz w:val="28"/>
          <w:szCs w:val="28"/>
        </w:rPr>
        <w:t>елю доверенность с указанием органа управления, в котором доверенное лицо представляет интересы ЗАТО Железногорск, а также документы, подтверждающие право ЗАТО Железногорск на акции (доли) в  обществе.</w:t>
      </w:r>
    </w:p>
    <w:p w:rsidR="000B0CA6" w:rsidRDefault="00B1442B" w:rsidP="00A2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132">
        <w:rPr>
          <w:rFonts w:ascii="Times New Roman" w:hAnsi="Times New Roman" w:cs="Times New Roman"/>
          <w:sz w:val="28"/>
          <w:szCs w:val="28"/>
        </w:rPr>
        <w:t>.</w:t>
      </w:r>
      <w:r w:rsidR="000B0CA6">
        <w:rPr>
          <w:rFonts w:ascii="Times New Roman" w:hAnsi="Times New Roman" w:cs="Times New Roman"/>
          <w:sz w:val="28"/>
          <w:szCs w:val="28"/>
        </w:rPr>
        <w:t>6.</w:t>
      </w:r>
      <w:r w:rsidR="00215132">
        <w:rPr>
          <w:rFonts w:ascii="Times New Roman" w:hAnsi="Times New Roman" w:cs="Times New Roman"/>
          <w:sz w:val="28"/>
          <w:szCs w:val="28"/>
        </w:rPr>
        <w:t xml:space="preserve"> </w:t>
      </w:r>
      <w:r w:rsidR="000B0CA6">
        <w:rPr>
          <w:rFonts w:ascii="Times New Roman" w:hAnsi="Times New Roman" w:cs="Times New Roman"/>
          <w:sz w:val="28"/>
          <w:szCs w:val="28"/>
        </w:rPr>
        <w:t xml:space="preserve"> Представители, являющиеся муниципальными служащими, лицами, замещающими муниципальные должности, не могут получать в </w:t>
      </w:r>
      <w:r w:rsidR="008F7B85">
        <w:rPr>
          <w:rFonts w:ascii="Times New Roman" w:hAnsi="Times New Roman" w:cs="Times New Roman"/>
          <w:sz w:val="28"/>
          <w:szCs w:val="28"/>
        </w:rPr>
        <w:t xml:space="preserve">  </w:t>
      </w:r>
      <w:r w:rsidR="000B0CA6">
        <w:rPr>
          <w:rFonts w:ascii="Times New Roman" w:hAnsi="Times New Roman" w:cs="Times New Roman"/>
          <w:sz w:val="28"/>
          <w:szCs w:val="28"/>
        </w:rPr>
        <w:t xml:space="preserve">обществах вознаграждение в денежной или иной форме, а также </w:t>
      </w:r>
      <w:r w:rsidR="00F36268">
        <w:rPr>
          <w:rFonts w:ascii="Times New Roman" w:hAnsi="Times New Roman" w:cs="Times New Roman"/>
          <w:sz w:val="28"/>
          <w:szCs w:val="28"/>
        </w:rPr>
        <w:t>компенсировать</w:t>
      </w:r>
      <w:r w:rsidR="000B0CA6">
        <w:rPr>
          <w:rFonts w:ascii="Times New Roman" w:hAnsi="Times New Roman" w:cs="Times New Roman"/>
          <w:sz w:val="28"/>
          <w:szCs w:val="28"/>
        </w:rPr>
        <w:t xml:space="preserve"> за счет указанных </w:t>
      </w:r>
      <w:r w:rsidR="008F7B85">
        <w:rPr>
          <w:rFonts w:ascii="Times New Roman" w:hAnsi="Times New Roman" w:cs="Times New Roman"/>
          <w:sz w:val="28"/>
          <w:szCs w:val="28"/>
        </w:rPr>
        <w:t xml:space="preserve">обществ </w:t>
      </w:r>
      <w:r w:rsidR="000B0CA6">
        <w:rPr>
          <w:rFonts w:ascii="Times New Roman" w:hAnsi="Times New Roman" w:cs="Times New Roman"/>
          <w:sz w:val="28"/>
          <w:szCs w:val="28"/>
        </w:rPr>
        <w:t>и третьих лиц расходы на осуществление своих функций.</w:t>
      </w:r>
    </w:p>
    <w:p w:rsidR="000B0CA6" w:rsidRDefault="00B1442B" w:rsidP="00A2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B0CA6">
        <w:rPr>
          <w:rFonts w:ascii="Times New Roman" w:hAnsi="Times New Roman" w:cs="Times New Roman"/>
          <w:sz w:val="28"/>
          <w:szCs w:val="28"/>
        </w:rPr>
        <w:t xml:space="preserve">. Представитель предпринимает в соответствии с законодательством все необходимые действия для обеспечения </w:t>
      </w:r>
      <w:proofErr w:type="gramStart"/>
      <w:r w:rsidR="000B0CA6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0B0CA6">
        <w:rPr>
          <w:rFonts w:ascii="Times New Roman" w:hAnsi="Times New Roman" w:cs="Times New Roman"/>
          <w:sz w:val="28"/>
          <w:szCs w:val="28"/>
        </w:rPr>
        <w:t xml:space="preserve"> ЗАТО Железногорск в обществе и несет ответственность за исполнение возложенных на него по договору обязательств.</w:t>
      </w:r>
    </w:p>
    <w:p w:rsidR="00DB4243" w:rsidRPr="008F7B85" w:rsidRDefault="00066F97" w:rsidP="000E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7B85" w:rsidRPr="008F7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774" w:rsidRPr="008F7B85">
        <w:rPr>
          <w:rFonts w:ascii="Times New Roman" w:hAnsi="Times New Roman" w:cs="Times New Roman"/>
          <w:b/>
          <w:sz w:val="28"/>
          <w:szCs w:val="28"/>
        </w:rPr>
        <w:t>Отчетность</w:t>
      </w:r>
    </w:p>
    <w:p w:rsidR="00DB4243" w:rsidRPr="00FD33A7" w:rsidRDefault="00DB4243" w:rsidP="00DB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138" w:rsidRDefault="00066F97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.1. </w:t>
      </w:r>
      <w:r w:rsidR="00E31138">
        <w:rPr>
          <w:rFonts w:ascii="Times New Roman" w:hAnsi="Times New Roman" w:cs="Times New Roman"/>
          <w:sz w:val="28"/>
          <w:szCs w:val="28"/>
        </w:rPr>
        <w:t xml:space="preserve">Отчетность обществ </w:t>
      </w:r>
      <w:r w:rsidR="00E31138" w:rsidRPr="0010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долей </w:t>
      </w:r>
      <w:proofErr w:type="gramStart"/>
      <w:r w:rsidR="00E31138" w:rsidRPr="00107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="00E31138" w:rsidRPr="0010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в уставном капитале  обществ </w:t>
      </w:r>
      <w:r w:rsidR="00E31138" w:rsidRPr="00AA7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100</w:t>
      </w:r>
      <w:r w:rsidR="00B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E311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4243" w:rsidRPr="00FD33A7" w:rsidRDefault="00066F97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AD4894">
        <w:rPr>
          <w:rFonts w:ascii="Times New Roman" w:hAnsi="Times New Roman" w:cs="Times New Roman"/>
          <w:sz w:val="28"/>
          <w:szCs w:val="28"/>
        </w:rPr>
        <w:t>в органах управления</w:t>
      </w:r>
      <w:r w:rsidR="00E3113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обязаны представлять в </w:t>
      </w:r>
      <w:proofErr w:type="gramStart"/>
      <w:r w:rsidR="00DB4243" w:rsidRPr="00FD33A7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B4243" w:rsidRPr="00FD33A7">
        <w:rPr>
          <w:rFonts w:ascii="Times New Roman" w:hAnsi="Times New Roman" w:cs="Times New Roman"/>
          <w:sz w:val="28"/>
          <w:szCs w:val="28"/>
        </w:rPr>
        <w:t>: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>1) отчет по установленной форме не позднее 20 дней после проведения годового общего собрания акционеров</w:t>
      </w:r>
      <w:r w:rsidR="000A3526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Pr="00FD33A7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 xml:space="preserve">Примерная форма отчета Представителя утверждается постановлением </w:t>
      </w:r>
      <w:proofErr w:type="gramStart"/>
      <w:r w:rsidRPr="00FD33A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E2E7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D33A7">
        <w:rPr>
          <w:rFonts w:ascii="Times New Roman" w:hAnsi="Times New Roman" w:cs="Times New Roman"/>
          <w:sz w:val="28"/>
          <w:szCs w:val="28"/>
        </w:rPr>
        <w:t>.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>2) отчет о финансовых результатах работы общества (еже</w:t>
      </w:r>
      <w:r w:rsidR="00735B86">
        <w:rPr>
          <w:rFonts w:ascii="Times New Roman" w:hAnsi="Times New Roman" w:cs="Times New Roman"/>
          <w:sz w:val="28"/>
          <w:szCs w:val="28"/>
        </w:rPr>
        <w:t>годно</w:t>
      </w:r>
      <w:r w:rsidRPr="00FD33A7">
        <w:rPr>
          <w:rFonts w:ascii="Times New Roman" w:hAnsi="Times New Roman" w:cs="Times New Roman"/>
          <w:sz w:val="28"/>
          <w:szCs w:val="28"/>
        </w:rPr>
        <w:t>, не позднее 10 дней после срока, установленного для сдачи обществом бухгалтерской (финансовой) отчетности в налоговые органы) с приложением бухгалтерского баланса и форм бухгалтерской отчетности;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>3) протоколы общего собрания акционеров</w:t>
      </w:r>
      <w:r w:rsidR="000A3526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="00F34EFD">
        <w:rPr>
          <w:rFonts w:ascii="Times New Roman" w:hAnsi="Times New Roman" w:cs="Times New Roman"/>
          <w:sz w:val="28"/>
          <w:szCs w:val="28"/>
        </w:rPr>
        <w:t xml:space="preserve">, протоколы заседания </w:t>
      </w:r>
      <w:r w:rsidRPr="00FD33A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34EFD">
        <w:rPr>
          <w:rFonts w:ascii="Times New Roman" w:hAnsi="Times New Roman" w:cs="Times New Roman"/>
          <w:sz w:val="28"/>
          <w:szCs w:val="28"/>
        </w:rPr>
        <w:t>а</w:t>
      </w:r>
      <w:r w:rsidRPr="00FD33A7">
        <w:rPr>
          <w:rFonts w:ascii="Times New Roman" w:hAnsi="Times New Roman" w:cs="Times New Roman"/>
          <w:sz w:val="28"/>
          <w:szCs w:val="28"/>
        </w:rPr>
        <w:t xml:space="preserve"> директоров общества (ежеквартально);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>4) отчет о проделанной работе (еже</w:t>
      </w:r>
      <w:r w:rsidR="00DC4F3D">
        <w:rPr>
          <w:rFonts w:ascii="Times New Roman" w:hAnsi="Times New Roman" w:cs="Times New Roman"/>
          <w:sz w:val="28"/>
          <w:szCs w:val="28"/>
        </w:rPr>
        <w:t>годно</w:t>
      </w:r>
      <w:r w:rsidRPr="00FD33A7">
        <w:rPr>
          <w:rFonts w:ascii="Times New Roman" w:hAnsi="Times New Roman" w:cs="Times New Roman"/>
          <w:sz w:val="28"/>
          <w:szCs w:val="28"/>
        </w:rPr>
        <w:t>).</w:t>
      </w:r>
    </w:p>
    <w:p w:rsidR="00DB4243" w:rsidRPr="003B33EC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A7">
        <w:rPr>
          <w:rFonts w:ascii="Times New Roman" w:hAnsi="Times New Roman" w:cs="Times New Roman"/>
          <w:sz w:val="28"/>
          <w:szCs w:val="28"/>
        </w:rPr>
        <w:t xml:space="preserve">Представители, действующие в соответствии с договором на представление </w:t>
      </w:r>
      <w:proofErr w:type="gramStart"/>
      <w:r w:rsidRPr="00FD33A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1164E3">
        <w:rPr>
          <w:rFonts w:ascii="Times New Roman" w:hAnsi="Times New Roman" w:cs="Times New Roman"/>
          <w:sz w:val="28"/>
          <w:szCs w:val="28"/>
        </w:rPr>
        <w:t>ежегодно,</w:t>
      </w:r>
      <w:r w:rsidR="001164E3" w:rsidRPr="001164E3">
        <w:rPr>
          <w:rFonts w:ascii="Times New Roman" w:hAnsi="Times New Roman" w:cs="Times New Roman"/>
          <w:sz w:val="28"/>
          <w:szCs w:val="28"/>
        </w:rPr>
        <w:t xml:space="preserve"> </w:t>
      </w:r>
      <w:r w:rsidR="001164E3" w:rsidRPr="00FD33A7">
        <w:rPr>
          <w:rFonts w:ascii="Times New Roman" w:hAnsi="Times New Roman" w:cs="Times New Roman"/>
          <w:sz w:val="28"/>
          <w:szCs w:val="28"/>
        </w:rPr>
        <w:t>не позднее 10 дней после срока, установленного для сдачи обществом бухгалтерской (финансовой) отчетности в налоговые органы</w:t>
      </w:r>
      <w:r w:rsidR="001164E3">
        <w:rPr>
          <w:rFonts w:ascii="Times New Roman" w:hAnsi="Times New Roman" w:cs="Times New Roman"/>
          <w:sz w:val="28"/>
          <w:szCs w:val="28"/>
        </w:rPr>
        <w:t xml:space="preserve">, </w:t>
      </w:r>
      <w:r w:rsidRPr="00FD33A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C4F3D">
        <w:rPr>
          <w:rFonts w:ascii="Times New Roman" w:hAnsi="Times New Roman" w:cs="Times New Roman"/>
          <w:sz w:val="28"/>
          <w:szCs w:val="28"/>
        </w:rPr>
        <w:t>с отчет</w:t>
      </w:r>
      <w:r w:rsidR="00865FFD">
        <w:rPr>
          <w:rFonts w:ascii="Times New Roman" w:hAnsi="Times New Roman" w:cs="Times New Roman"/>
          <w:sz w:val="28"/>
          <w:szCs w:val="28"/>
        </w:rPr>
        <w:t>о</w:t>
      </w:r>
      <w:r w:rsidR="00DC4F3D">
        <w:rPr>
          <w:rFonts w:ascii="Times New Roman" w:hAnsi="Times New Roman" w:cs="Times New Roman"/>
          <w:sz w:val="28"/>
          <w:szCs w:val="28"/>
        </w:rPr>
        <w:t xml:space="preserve">м </w:t>
      </w:r>
      <w:r w:rsidR="001164E3">
        <w:rPr>
          <w:rFonts w:ascii="Times New Roman" w:hAnsi="Times New Roman" w:cs="Times New Roman"/>
          <w:sz w:val="28"/>
          <w:szCs w:val="28"/>
        </w:rPr>
        <w:t xml:space="preserve">о </w:t>
      </w:r>
      <w:r w:rsidR="001164E3" w:rsidRPr="00FD33A7">
        <w:rPr>
          <w:rFonts w:ascii="Times New Roman" w:hAnsi="Times New Roman" w:cs="Times New Roman"/>
          <w:sz w:val="28"/>
          <w:szCs w:val="28"/>
        </w:rPr>
        <w:t xml:space="preserve">финансовых результатах работы общества </w:t>
      </w:r>
      <w:r w:rsidRPr="00FD33A7">
        <w:rPr>
          <w:rFonts w:ascii="Times New Roman" w:hAnsi="Times New Roman" w:cs="Times New Roman"/>
          <w:sz w:val="28"/>
          <w:szCs w:val="28"/>
        </w:rPr>
        <w:t>представляют анализ финансово - хозяйственной деятельности общества.</w:t>
      </w:r>
    </w:p>
    <w:p w:rsidR="00675274" w:rsidRDefault="00066F97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025D" w:rsidRPr="0081025D">
        <w:rPr>
          <w:rFonts w:ascii="Times New Roman" w:hAnsi="Times New Roman" w:cs="Times New Roman"/>
          <w:sz w:val="28"/>
          <w:szCs w:val="28"/>
        </w:rPr>
        <w:t>2</w:t>
      </w:r>
      <w:r w:rsidR="0081025D">
        <w:rPr>
          <w:rFonts w:ascii="Times New Roman" w:hAnsi="Times New Roman" w:cs="Times New Roman"/>
          <w:sz w:val="28"/>
          <w:szCs w:val="28"/>
        </w:rPr>
        <w:t xml:space="preserve">. </w:t>
      </w:r>
      <w:r w:rsidR="00E31138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675274">
        <w:rPr>
          <w:rFonts w:ascii="Times New Roman" w:hAnsi="Times New Roman" w:cs="Times New Roman"/>
          <w:sz w:val="28"/>
          <w:szCs w:val="28"/>
        </w:rPr>
        <w:t xml:space="preserve"> обществ, </w:t>
      </w:r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100 процентов акций</w:t>
      </w:r>
      <w:r w:rsidR="0067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</w:t>
      </w:r>
      <w:r w:rsidR="006752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</w:t>
      </w:r>
      <w:proofErr w:type="gramStart"/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капитале</w:t>
      </w:r>
      <w:proofErr w:type="gramEnd"/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675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</w:t>
      </w:r>
      <w:r w:rsidR="00A077E8" w:rsidRPr="00A0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77E8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5274" w:rsidRPr="002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обственности </w:t>
      </w:r>
      <w:r w:rsidR="00675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</w:t>
      </w:r>
      <w:r w:rsidR="00E311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025D" w:rsidRDefault="00066F97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3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C63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Единоличный и</w:t>
      </w:r>
      <w:r w:rsidR="0081025D">
        <w:rPr>
          <w:rFonts w:ascii="Times New Roman" w:hAnsi="Times New Roman" w:cs="Times New Roman"/>
          <w:sz w:val="28"/>
          <w:szCs w:val="28"/>
        </w:rPr>
        <w:t>сполнительный орган общества</w:t>
      </w:r>
      <w:r w:rsidR="00675274">
        <w:rPr>
          <w:rFonts w:ascii="Times New Roman" w:hAnsi="Times New Roman" w:cs="Times New Roman"/>
          <w:sz w:val="28"/>
          <w:szCs w:val="28"/>
        </w:rPr>
        <w:t xml:space="preserve">  </w:t>
      </w:r>
      <w:r w:rsidR="0081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C6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81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показатели и отчетность по финансово-хозяйственной деятельности общества в порядке, установленном муниципальными правовыми актами</w:t>
      </w:r>
      <w:r w:rsidR="00C63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143" w:rsidRDefault="00E31138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7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ценку результатов финансово-хозяйственной деятельности общества</w:t>
      </w:r>
      <w:r w:rsidR="00DC7DA9">
        <w:rPr>
          <w:rFonts w:ascii="Times New Roman" w:hAnsi="Times New Roman" w:cs="Times New Roman"/>
          <w:sz w:val="28"/>
          <w:szCs w:val="28"/>
        </w:rPr>
        <w:t>, утверждение отчетов исполнительного органа общества, принятие решений о дальнейшей деятельности общества</w:t>
      </w:r>
      <w:r w:rsidR="00DC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</w:t>
      </w:r>
      <w:r w:rsidR="00A92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</w:t>
      </w:r>
      <w:r w:rsidR="0006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</w:t>
      </w:r>
      <w:r w:rsidR="0090062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929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балансовая комиссия</w:t>
      </w:r>
      <w:r w:rsidR="00C9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муниципальными правовыми актами</w:t>
      </w:r>
      <w:r w:rsidR="00C63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97E" w:rsidRDefault="0086197E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43" w:rsidRPr="00C67774" w:rsidRDefault="00865FFD" w:rsidP="005576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7774" w:rsidRPr="00C677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67774" w:rsidRPr="00C6777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C67774" w:rsidRPr="00C67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53">
        <w:rPr>
          <w:rFonts w:ascii="Times New Roman" w:hAnsi="Times New Roman" w:cs="Times New Roman"/>
          <w:b/>
          <w:sz w:val="28"/>
          <w:szCs w:val="28"/>
        </w:rPr>
        <w:t>деятельностью Представителей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D8C" w:rsidRPr="00333753" w:rsidRDefault="00865FFD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3D8C" w:rsidRPr="00FD33A7">
        <w:rPr>
          <w:rFonts w:ascii="Times New Roman" w:hAnsi="Times New Roman" w:cs="Times New Roman"/>
          <w:sz w:val="28"/>
          <w:szCs w:val="28"/>
        </w:rPr>
        <w:t>.</w:t>
      </w:r>
      <w:r w:rsidR="00333753">
        <w:rPr>
          <w:rFonts w:ascii="Times New Roman" w:hAnsi="Times New Roman" w:cs="Times New Roman"/>
          <w:sz w:val="28"/>
          <w:szCs w:val="28"/>
        </w:rPr>
        <w:t>1</w:t>
      </w:r>
      <w:r w:rsidR="00283D8C" w:rsidRPr="00FD33A7">
        <w:rPr>
          <w:rFonts w:ascii="Times New Roman" w:hAnsi="Times New Roman" w:cs="Times New Roman"/>
          <w:sz w:val="28"/>
          <w:szCs w:val="28"/>
        </w:rPr>
        <w:t>. Контроль за деятельностью Представител</w:t>
      </w:r>
      <w:r w:rsidR="00333753">
        <w:rPr>
          <w:rFonts w:ascii="Times New Roman" w:hAnsi="Times New Roman" w:cs="Times New Roman"/>
          <w:sz w:val="28"/>
          <w:szCs w:val="28"/>
        </w:rPr>
        <w:t>ей</w:t>
      </w:r>
      <w:r w:rsidR="00283D8C" w:rsidRPr="00FD33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законодательством, муниципальными правовыми </w:t>
      </w:r>
      <w:proofErr w:type="gramStart"/>
      <w:r w:rsidR="00283D8C" w:rsidRPr="00FD33A7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283D8C"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 и настоящим По</w:t>
      </w:r>
      <w:r w:rsidR="00A8787A">
        <w:rPr>
          <w:rFonts w:ascii="Times New Roman" w:hAnsi="Times New Roman" w:cs="Times New Roman"/>
          <w:sz w:val="28"/>
          <w:szCs w:val="28"/>
        </w:rPr>
        <w:t>рядком</w:t>
      </w:r>
      <w:r w:rsidR="00283D8C" w:rsidRPr="00FD33A7">
        <w:rPr>
          <w:rFonts w:ascii="Times New Roman" w:hAnsi="Times New Roman" w:cs="Times New Roman"/>
          <w:sz w:val="28"/>
          <w:szCs w:val="28"/>
        </w:rPr>
        <w:t>.</w:t>
      </w:r>
    </w:p>
    <w:p w:rsidR="00DB4243" w:rsidRPr="00BD5145" w:rsidRDefault="00865FFD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145">
        <w:rPr>
          <w:rFonts w:ascii="Times New Roman" w:hAnsi="Times New Roman" w:cs="Times New Roman"/>
          <w:sz w:val="28"/>
          <w:szCs w:val="28"/>
        </w:rPr>
        <w:t>7</w:t>
      </w:r>
      <w:r w:rsidR="00DB4243" w:rsidRPr="00BD5145">
        <w:rPr>
          <w:rFonts w:ascii="Times New Roman" w:hAnsi="Times New Roman" w:cs="Times New Roman"/>
          <w:sz w:val="28"/>
          <w:szCs w:val="28"/>
        </w:rPr>
        <w:t>.</w:t>
      </w:r>
      <w:r w:rsidR="00333753" w:rsidRPr="00BD5145">
        <w:rPr>
          <w:rFonts w:ascii="Times New Roman" w:hAnsi="Times New Roman" w:cs="Times New Roman"/>
          <w:sz w:val="28"/>
          <w:szCs w:val="28"/>
        </w:rPr>
        <w:t>2</w:t>
      </w:r>
      <w:r w:rsidR="00DB4243" w:rsidRPr="00BD5145">
        <w:rPr>
          <w:rFonts w:ascii="Times New Roman" w:hAnsi="Times New Roman" w:cs="Times New Roman"/>
          <w:sz w:val="28"/>
          <w:szCs w:val="28"/>
        </w:rPr>
        <w:t xml:space="preserve">. При осуществлении контроля </w:t>
      </w:r>
      <w:r w:rsidR="00333753" w:rsidRPr="00BD5145">
        <w:rPr>
          <w:rFonts w:ascii="Times New Roman" w:hAnsi="Times New Roman" w:cs="Times New Roman"/>
          <w:sz w:val="28"/>
          <w:szCs w:val="28"/>
        </w:rPr>
        <w:t>за деятельностью Представителей</w:t>
      </w:r>
      <w:r w:rsidR="00066F97" w:rsidRPr="00BD5145">
        <w:rPr>
          <w:rFonts w:ascii="Times New Roman" w:hAnsi="Times New Roman" w:cs="Times New Roman"/>
          <w:sz w:val="28"/>
          <w:szCs w:val="28"/>
        </w:rPr>
        <w:t>,</w:t>
      </w:r>
      <w:r w:rsidR="00DB4243" w:rsidRPr="00BD5145">
        <w:rPr>
          <w:rFonts w:ascii="Times New Roman" w:hAnsi="Times New Roman" w:cs="Times New Roman"/>
          <w:sz w:val="28"/>
          <w:szCs w:val="28"/>
        </w:rPr>
        <w:t xml:space="preserve"> </w:t>
      </w:r>
      <w:r w:rsidR="002F1FB0" w:rsidRPr="00BD5145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орган, структурное подразделение или специалист  </w:t>
      </w:r>
      <w:proofErr w:type="gramStart"/>
      <w:r w:rsidR="002F1FB0" w:rsidRPr="00BD51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F1FB0" w:rsidRPr="00BD5145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066F97" w:rsidRPr="00BD5145">
        <w:rPr>
          <w:rFonts w:ascii="Times New Roman" w:hAnsi="Times New Roman" w:cs="Times New Roman"/>
          <w:sz w:val="28"/>
          <w:szCs w:val="28"/>
        </w:rPr>
        <w:t>в пределах их компетенции</w:t>
      </w:r>
      <w:r w:rsidR="002F1FB0" w:rsidRPr="00BD5145">
        <w:rPr>
          <w:rFonts w:ascii="Times New Roman" w:hAnsi="Times New Roman" w:cs="Times New Roman"/>
          <w:sz w:val="28"/>
          <w:szCs w:val="28"/>
        </w:rPr>
        <w:t xml:space="preserve"> </w:t>
      </w:r>
      <w:r w:rsidR="00DB4243" w:rsidRPr="00BD5145">
        <w:rPr>
          <w:rFonts w:ascii="Times New Roman" w:hAnsi="Times New Roman" w:cs="Times New Roman"/>
          <w:sz w:val="28"/>
          <w:szCs w:val="28"/>
        </w:rPr>
        <w:t>выполня</w:t>
      </w:r>
      <w:r w:rsidR="00066F97" w:rsidRPr="00BD5145">
        <w:rPr>
          <w:rFonts w:ascii="Times New Roman" w:hAnsi="Times New Roman" w:cs="Times New Roman"/>
          <w:sz w:val="28"/>
          <w:szCs w:val="28"/>
        </w:rPr>
        <w:t>ю</w:t>
      </w:r>
      <w:r w:rsidR="00DB4243" w:rsidRPr="00BD5145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2A7461" w:rsidRPr="00FD33A7" w:rsidRDefault="002A7461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обраща</w:t>
      </w:r>
      <w:r w:rsidR="00066F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органы управления обществ, акции (доли) которых находятся 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F27CB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о проведении проверок финансово-хозяйственной деятельности обществ</w:t>
      </w:r>
      <w:r w:rsidR="00285DE0">
        <w:rPr>
          <w:rFonts w:ascii="Times New Roman" w:hAnsi="Times New Roman" w:cs="Times New Roman"/>
          <w:sz w:val="28"/>
          <w:szCs w:val="28"/>
        </w:rPr>
        <w:t>;</w:t>
      </w:r>
    </w:p>
    <w:p w:rsidR="00DB4243" w:rsidRPr="00FD33A7" w:rsidRDefault="00285DE0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243" w:rsidRPr="00FD33A7">
        <w:rPr>
          <w:rFonts w:ascii="Times New Roman" w:hAnsi="Times New Roman" w:cs="Times New Roman"/>
          <w:sz w:val="28"/>
          <w:szCs w:val="28"/>
        </w:rPr>
        <w:t>) истребу</w:t>
      </w:r>
      <w:r w:rsidR="00066F97">
        <w:rPr>
          <w:rFonts w:ascii="Times New Roman" w:hAnsi="Times New Roman" w:cs="Times New Roman"/>
          <w:sz w:val="28"/>
          <w:szCs w:val="28"/>
        </w:rPr>
        <w:t>ю</w:t>
      </w:r>
      <w:r w:rsidR="00DB4243" w:rsidRPr="00FD33A7">
        <w:rPr>
          <w:rFonts w:ascii="Times New Roman" w:hAnsi="Times New Roman" w:cs="Times New Roman"/>
          <w:sz w:val="28"/>
          <w:szCs w:val="28"/>
        </w:rPr>
        <w:t>т от Представителей отчеты о деятельности в органах управления обществ;</w:t>
      </w:r>
    </w:p>
    <w:p w:rsidR="00DB4243" w:rsidRPr="00333753" w:rsidRDefault="00285DE0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243" w:rsidRPr="00FD33A7">
        <w:rPr>
          <w:rFonts w:ascii="Times New Roman" w:hAnsi="Times New Roman" w:cs="Times New Roman"/>
          <w:sz w:val="28"/>
          <w:szCs w:val="28"/>
        </w:rPr>
        <w:t>) контролиру</w:t>
      </w:r>
      <w:r w:rsidR="00066F97">
        <w:rPr>
          <w:rFonts w:ascii="Times New Roman" w:hAnsi="Times New Roman" w:cs="Times New Roman"/>
          <w:sz w:val="28"/>
          <w:szCs w:val="28"/>
        </w:rPr>
        <w:t>ю</w:t>
      </w:r>
      <w:r w:rsidR="00DB4243" w:rsidRPr="00FD33A7">
        <w:rPr>
          <w:rFonts w:ascii="Times New Roman" w:hAnsi="Times New Roman" w:cs="Times New Roman"/>
          <w:sz w:val="28"/>
          <w:szCs w:val="28"/>
        </w:rPr>
        <w:t>т поступлени</w:t>
      </w:r>
      <w:r w:rsidR="00066F97">
        <w:rPr>
          <w:rFonts w:ascii="Times New Roman" w:hAnsi="Times New Roman" w:cs="Times New Roman"/>
          <w:sz w:val="28"/>
          <w:szCs w:val="28"/>
        </w:rPr>
        <w:t>я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B4243" w:rsidRPr="00FD33A7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DB4243"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 дивидендов </w:t>
      </w:r>
      <w:r w:rsidR="00333753">
        <w:rPr>
          <w:rFonts w:ascii="Times New Roman" w:hAnsi="Times New Roman" w:cs="Times New Roman"/>
          <w:sz w:val="28"/>
          <w:szCs w:val="28"/>
        </w:rPr>
        <w:t>по находящимся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ЗАТО Железногорск акци</w:t>
      </w:r>
      <w:r w:rsidR="00333753">
        <w:rPr>
          <w:rFonts w:ascii="Times New Roman" w:hAnsi="Times New Roman" w:cs="Times New Roman"/>
          <w:sz w:val="28"/>
          <w:szCs w:val="28"/>
        </w:rPr>
        <w:t>ям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 </w:t>
      </w:r>
      <w:r w:rsidR="00333753">
        <w:rPr>
          <w:rFonts w:ascii="Times New Roman" w:hAnsi="Times New Roman" w:cs="Times New Roman"/>
          <w:sz w:val="28"/>
          <w:szCs w:val="28"/>
        </w:rPr>
        <w:t xml:space="preserve">акционерных обществ, </w:t>
      </w:r>
      <w:r w:rsidR="00333753" w:rsidRPr="00333753">
        <w:rPr>
          <w:rFonts w:ascii="Times New Roman" w:hAnsi="Times New Roman" w:cs="Times New Roman"/>
          <w:bCs/>
          <w:sz w:val="28"/>
          <w:szCs w:val="28"/>
        </w:rPr>
        <w:t>доходов по долям в уставном капитале обществ</w:t>
      </w:r>
      <w:r w:rsidR="00060036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</w:t>
      </w:r>
      <w:r w:rsidR="00333753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43" w:rsidRPr="00FD33A7" w:rsidRDefault="00285DE0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243" w:rsidRPr="00FD33A7">
        <w:rPr>
          <w:rFonts w:ascii="Times New Roman" w:hAnsi="Times New Roman" w:cs="Times New Roman"/>
          <w:sz w:val="28"/>
          <w:szCs w:val="28"/>
        </w:rPr>
        <w:t>) осуществля</w:t>
      </w:r>
      <w:r w:rsidR="00066F97">
        <w:rPr>
          <w:rFonts w:ascii="Times New Roman" w:hAnsi="Times New Roman" w:cs="Times New Roman"/>
          <w:sz w:val="28"/>
          <w:szCs w:val="28"/>
        </w:rPr>
        <w:t>ю</w:t>
      </w:r>
      <w:r w:rsidR="00DB4243" w:rsidRPr="00FD33A7">
        <w:rPr>
          <w:rFonts w:ascii="Times New Roman" w:hAnsi="Times New Roman" w:cs="Times New Roman"/>
          <w:sz w:val="28"/>
          <w:szCs w:val="28"/>
        </w:rPr>
        <w:t xml:space="preserve">т иные действия, направленные на совершенствование управления акциями (долями), находящимися в </w:t>
      </w:r>
      <w:r w:rsidR="00F27C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DB4243" w:rsidRPr="00FD33A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DB4243" w:rsidRPr="00FD33A7">
        <w:rPr>
          <w:rFonts w:ascii="Times New Roman" w:hAnsi="Times New Roman" w:cs="Times New Roman"/>
          <w:sz w:val="28"/>
          <w:szCs w:val="28"/>
        </w:rPr>
        <w:t xml:space="preserve"> ЗАТО Железногорск, в соответствии с законодательством Российской Федерации и муниципальными правовыми актами ЗАТО Железногорск.</w:t>
      </w: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243" w:rsidRPr="00FD33A7" w:rsidRDefault="00DB4243" w:rsidP="00333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DED" w:rsidRPr="00FD33A7" w:rsidRDefault="00FC5DED" w:rsidP="0033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DED" w:rsidRPr="00FD33A7" w:rsidSect="002C152E">
      <w:headerReference w:type="default" r:id="rId18"/>
      <w:pgSz w:w="11905" w:h="16838"/>
      <w:pgMar w:top="1134" w:right="851" w:bottom="709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7F" w:rsidRDefault="00BC0C7F" w:rsidP="000C154D">
      <w:pPr>
        <w:spacing w:after="0" w:line="240" w:lineRule="auto"/>
      </w:pPr>
      <w:r>
        <w:separator/>
      </w:r>
    </w:p>
  </w:endnote>
  <w:endnote w:type="continuationSeparator" w:id="0">
    <w:p w:rsidR="00BC0C7F" w:rsidRDefault="00BC0C7F" w:rsidP="000C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7F" w:rsidRDefault="00BC0C7F" w:rsidP="000C154D">
      <w:pPr>
        <w:spacing w:after="0" w:line="240" w:lineRule="auto"/>
      </w:pPr>
      <w:r>
        <w:separator/>
      </w:r>
    </w:p>
  </w:footnote>
  <w:footnote w:type="continuationSeparator" w:id="0">
    <w:p w:rsidR="00BC0C7F" w:rsidRDefault="00BC0C7F" w:rsidP="000C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82501"/>
      <w:docPartObj>
        <w:docPartGallery w:val="Page Numbers (Top of Page)"/>
        <w:docPartUnique/>
      </w:docPartObj>
    </w:sdtPr>
    <w:sdtContent>
      <w:p w:rsidR="00FC5DED" w:rsidRDefault="009B7BEF">
        <w:pPr>
          <w:pStyle w:val="a3"/>
          <w:jc w:val="center"/>
        </w:pPr>
        <w:fldSimple w:instr=" PAGE   \* MERGEFORMAT ">
          <w:r w:rsidR="00CD4098">
            <w:rPr>
              <w:noProof/>
            </w:rPr>
            <w:t>2</w:t>
          </w:r>
        </w:fldSimple>
      </w:p>
    </w:sdtContent>
  </w:sdt>
  <w:p w:rsidR="00FC5DED" w:rsidRDefault="00FC5D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DB4243"/>
    <w:rsid w:val="00003704"/>
    <w:rsid w:val="000101EA"/>
    <w:rsid w:val="0001057D"/>
    <w:rsid w:val="000118EE"/>
    <w:rsid w:val="00014F15"/>
    <w:rsid w:val="00017F3A"/>
    <w:rsid w:val="00025473"/>
    <w:rsid w:val="000403F8"/>
    <w:rsid w:val="00040EAE"/>
    <w:rsid w:val="000546E5"/>
    <w:rsid w:val="00054CB7"/>
    <w:rsid w:val="00055C70"/>
    <w:rsid w:val="00060036"/>
    <w:rsid w:val="000632C3"/>
    <w:rsid w:val="00064D34"/>
    <w:rsid w:val="00066B5E"/>
    <w:rsid w:val="00066F97"/>
    <w:rsid w:val="00074C41"/>
    <w:rsid w:val="00075757"/>
    <w:rsid w:val="00075BF5"/>
    <w:rsid w:val="00082E19"/>
    <w:rsid w:val="00087456"/>
    <w:rsid w:val="0009444E"/>
    <w:rsid w:val="000A3526"/>
    <w:rsid w:val="000A432A"/>
    <w:rsid w:val="000B0CA6"/>
    <w:rsid w:val="000B3524"/>
    <w:rsid w:val="000C154D"/>
    <w:rsid w:val="000C441C"/>
    <w:rsid w:val="000C5D74"/>
    <w:rsid w:val="000E27FA"/>
    <w:rsid w:val="000E2E70"/>
    <w:rsid w:val="000E5C15"/>
    <w:rsid w:val="000F0C64"/>
    <w:rsid w:val="000F6CA5"/>
    <w:rsid w:val="00101A45"/>
    <w:rsid w:val="00101AD2"/>
    <w:rsid w:val="00107E37"/>
    <w:rsid w:val="0011109B"/>
    <w:rsid w:val="001164E3"/>
    <w:rsid w:val="00140F14"/>
    <w:rsid w:val="00146B47"/>
    <w:rsid w:val="001515B3"/>
    <w:rsid w:val="00152E63"/>
    <w:rsid w:val="00164F6B"/>
    <w:rsid w:val="0016590B"/>
    <w:rsid w:val="00171334"/>
    <w:rsid w:val="00172FB5"/>
    <w:rsid w:val="00174461"/>
    <w:rsid w:val="00181974"/>
    <w:rsid w:val="00181A20"/>
    <w:rsid w:val="001A29D3"/>
    <w:rsid w:val="001B13A4"/>
    <w:rsid w:val="001B6E3F"/>
    <w:rsid w:val="001D376A"/>
    <w:rsid w:val="001D60F2"/>
    <w:rsid w:val="001E2255"/>
    <w:rsid w:val="001E42F5"/>
    <w:rsid w:val="001E7A4B"/>
    <w:rsid w:val="001F0C42"/>
    <w:rsid w:val="0021066C"/>
    <w:rsid w:val="00210DE0"/>
    <w:rsid w:val="00212FE2"/>
    <w:rsid w:val="00215132"/>
    <w:rsid w:val="00232ABB"/>
    <w:rsid w:val="00240922"/>
    <w:rsid w:val="00251942"/>
    <w:rsid w:val="00261A34"/>
    <w:rsid w:val="00262135"/>
    <w:rsid w:val="00265B6C"/>
    <w:rsid w:val="00270631"/>
    <w:rsid w:val="002706F0"/>
    <w:rsid w:val="00271FB0"/>
    <w:rsid w:val="00283466"/>
    <w:rsid w:val="00283D8C"/>
    <w:rsid w:val="00285DE0"/>
    <w:rsid w:val="00291549"/>
    <w:rsid w:val="002A0454"/>
    <w:rsid w:val="002A0CBE"/>
    <w:rsid w:val="002A4A29"/>
    <w:rsid w:val="002A7461"/>
    <w:rsid w:val="002B1EAA"/>
    <w:rsid w:val="002B294D"/>
    <w:rsid w:val="002C152E"/>
    <w:rsid w:val="002C494B"/>
    <w:rsid w:val="002D1A05"/>
    <w:rsid w:val="002D45C4"/>
    <w:rsid w:val="002E4E56"/>
    <w:rsid w:val="002F1FB0"/>
    <w:rsid w:val="002F57B4"/>
    <w:rsid w:val="002F5B18"/>
    <w:rsid w:val="002F6A35"/>
    <w:rsid w:val="00311B8A"/>
    <w:rsid w:val="003153F8"/>
    <w:rsid w:val="00323087"/>
    <w:rsid w:val="00325924"/>
    <w:rsid w:val="00333753"/>
    <w:rsid w:val="00333999"/>
    <w:rsid w:val="00336563"/>
    <w:rsid w:val="00336E17"/>
    <w:rsid w:val="00343E24"/>
    <w:rsid w:val="00350E10"/>
    <w:rsid w:val="00352363"/>
    <w:rsid w:val="00356194"/>
    <w:rsid w:val="00356D20"/>
    <w:rsid w:val="00362F22"/>
    <w:rsid w:val="00371446"/>
    <w:rsid w:val="003719F1"/>
    <w:rsid w:val="00377CF1"/>
    <w:rsid w:val="0039289D"/>
    <w:rsid w:val="003A6B23"/>
    <w:rsid w:val="003B1757"/>
    <w:rsid w:val="003B33EC"/>
    <w:rsid w:val="003C6C6E"/>
    <w:rsid w:val="003D244E"/>
    <w:rsid w:val="003E7E6D"/>
    <w:rsid w:val="003F57DB"/>
    <w:rsid w:val="00400E78"/>
    <w:rsid w:val="00403D04"/>
    <w:rsid w:val="00405B47"/>
    <w:rsid w:val="0040649B"/>
    <w:rsid w:val="004266E5"/>
    <w:rsid w:val="00430981"/>
    <w:rsid w:val="0043171C"/>
    <w:rsid w:val="00432C39"/>
    <w:rsid w:val="004349ED"/>
    <w:rsid w:val="004432B2"/>
    <w:rsid w:val="00444C15"/>
    <w:rsid w:val="00445E61"/>
    <w:rsid w:val="00453C2F"/>
    <w:rsid w:val="0047240E"/>
    <w:rsid w:val="00476241"/>
    <w:rsid w:val="00477AC3"/>
    <w:rsid w:val="00484518"/>
    <w:rsid w:val="004870A2"/>
    <w:rsid w:val="0048766C"/>
    <w:rsid w:val="004A0DB6"/>
    <w:rsid w:val="004B2579"/>
    <w:rsid w:val="004B745F"/>
    <w:rsid w:val="004D5557"/>
    <w:rsid w:val="004D5AF1"/>
    <w:rsid w:val="004E49D5"/>
    <w:rsid w:val="004F15CA"/>
    <w:rsid w:val="004F36B0"/>
    <w:rsid w:val="004F39C1"/>
    <w:rsid w:val="00500CA1"/>
    <w:rsid w:val="005143B6"/>
    <w:rsid w:val="00521099"/>
    <w:rsid w:val="0052601D"/>
    <w:rsid w:val="005266E1"/>
    <w:rsid w:val="00543F06"/>
    <w:rsid w:val="00544497"/>
    <w:rsid w:val="005521EC"/>
    <w:rsid w:val="00557689"/>
    <w:rsid w:val="005728B0"/>
    <w:rsid w:val="00573138"/>
    <w:rsid w:val="00580CCA"/>
    <w:rsid w:val="005849DE"/>
    <w:rsid w:val="005867E8"/>
    <w:rsid w:val="00591994"/>
    <w:rsid w:val="005A1996"/>
    <w:rsid w:val="005C1690"/>
    <w:rsid w:val="005C7DCC"/>
    <w:rsid w:val="005D2917"/>
    <w:rsid w:val="005E2B79"/>
    <w:rsid w:val="005E4B56"/>
    <w:rsid w:val="00600142"/>
    <w:rsid w:val="0060352A"/>
    <w:rsid w:val="00604F51"/>
    <w:rsid w:val="006137F3"/>
    <w:rsid w:val="006203A3"/>
    <w:rsid w:val="00635A14"/>
    <w:rsid w:val="006446F3"/>
    <w:rsid w:val="00653EB9"/>
    <w:rsid w:val="006621A3"/>
    <w:rsid w:val="00675274"/>
    <w:rsid w:val="006759CA"/>
    <w:rsid w:val="00682962"/>
    <w:rsid w:val="0068315C"/>
    <w:rsid w:val="00687185"/>
    <w:rsid w:val="00696754"/>
    <w:rsid w:val="006A2997"/>
    <w:rsid w:val="006A3DDF"/>
    <w:rsid w:val="006A517E"/>
    <w:rsid w:val="006B6957"/>
    <w:rsid w:val="006B7BAE"/>
    <w:rsid w:val="006C42A0"/>
    <w:rsid w:val="006C6CD9"/>
    <w:rsid w:val="006D0D0A"/>
    <w:rsid w:val="006D2732"/>
    <w:rsid w:val="006D4703"/>
    <w:rsid w:val="006E499F"/>
    <w:rsid w:val="006F3554"/>
    <w:rsid w:val="006F79D6"/>
    <w:rsid w:val="0070049A"/>
    <w:rsid w:val="00713D49"/>
    <w:rsid w:val="00730475"/>
    <w:rsid w:val="00735B86"/>
    <w:rsid w:val="007402BC"/>
    <w:rsid w:val="00740B4B"/>
    <w:rsid w:val="00753F59"/>
    <w:rsid w:val="007601DC"/>
    <w:rsid w:val="00763E69"/>
    <w:rsid w:val="007657C7"/>
    <w:rsid w:val="007668FB"/>
    <w:rsid w:val="00767C01"/>
    <w:rsid w:val="0079175B"/>
    <w:rsid w:val="007969F1"/>
    <w:rsid w:val="007A5BC1"/>
    <w:rsid w:val="007A78B3"/>
    <w:rsid w:val="007B2C3C"/>
    <w:rsid w:val="007B388F"/>
    <w:rsid w:val="007C06BD"/>
    <w:rsid w:val="007C1460"/>
    <w:rsid w:val="007D3FF2"/>
    <w:rsid w:val="007D66F4"/>
    <w:rsid w:val="007E378A"/>
    <w:rsid w:val="007E49BA"/>
    <w:rsid w:val="007E4DE4"/>
    <w:rsid w:val="007E6310"/>
    <w:rsid w:val="007E6C99"/>
    <w:rsid w:val="007F0869"/>
    <w:rsid w:val="0081025D"/>
    <w:rsid w:val="00837C86"/>
    <w:rsid w:val="00852B68"/>
    <w:rsid w:val="0086197E"/>
    <w:rsid w:val="00861E70"/>
    <w:rsid w:val="00865FFD"/>
    <w:rsid w:val="00885429"/>
    <w:rsid w:val="0088618C"/>
    <w:rsid w:val="00891E65"/>
    <w:rsid w:val="008A406D"/>
    <w:rsid w:val="008A4F24"/>
    <w:rsid w:val="008B32C2"/>
    <w:rsid w:val="008B3EA2"/>
    <w:rsid w:val="008B5B9D"/>
    <w:rsid w:val="008C1829"/>
    <w:rsid w:val="008C4478"/>
    <w:rsid w:val="008C5B60"/>
    <w:rsid w:val="008E2B4A"/>
    <w:rsid w:val="008E4ABE"/>
    <w:rsid w:val="008E6DA4"/>
    <w:rsid w:val="008F2C27"/>
    <w:rsid w:val="008F53E9"/>
    <w:rsid w:val="008F7B85"/>
    <w:rsid w:val="00900625"/>
    <w:rsid w:val="009032E8"/>
    <w:rsid w:val="00916126"/>
    <w:rsid w:val="00933FD2"/>
    <w:rsid w:val="00934126"/>
    <w:rsid w:val="00960FBA"/>
    <w:rsid w:val="00961074"/>
    <w:rsid w:val="00963254"/>
    <w:rsid w:val="00976CDF"/>
    <w:rsid w:val="0098134E"/>
    <w:rsid w:val="0098618A"/>
    <w:rsid w:val="009A2391"/>
    <w:rsid w:val="009A3C79"/>
    <w:rsid w:val="009B6570"/>
    <w:rsid w:val="009B74F4"/>
    <w:rsid w:val="009B7BEF"/>
    <w:rsid w:val="009C0945"/>
    <w:rsid w:val="009C0D88"/>
    <w:rsid w:val="009D6FA6"/>
    <w:rsid w:val="009D7DF7"/>
    <w:rsid w:val="009E24F1"/>
    <w:rsid w:val="009E2AA7"/>
    <w:rsid w:val="009F589D"/>
    <w:rsid w:val="009F65C3"/>
    <w:rsid w:val="00A04C10"/>
    <w:rsid w:val="00A077E8"/>
    <w:rsid w:val="00A2031D"/>
    <w:rsid w:val="00A2082A"/>
    <w:rsid w:val="00A27FFE"/>
    <w:rsid w:val="00A43022"/>
    <w:rsid w:val="00A47A69"/>
    <w:rsid w:val="00A5219A"/>
    <w:rsid w:val="00A61E1D"/>
    <w:rsid w:val="00A671AA"/>
    <w:rsid w:val="00A7281D"/>
    <w:rsid w:val="00A72B28"/>
    <w:rsid w:val="00A732AD"/>
    <w:rsid w:val="00A747D5"/>
    <w:rsid w:val="00A8787A"/>
    <w:rsid w:val="00A9003B"/>
    <w:rsid w:val="00A92981"/>
    <w:rsid w:val="00AA0966"/>
    <w:rsid w:val="00AA4A78"/>
    <w:rsid w:val="00AA576E"/>
    <w:rsid w:val="00AB4402"/>
    <w:rsid w:val="00AC2F7D"/>
    <w:rsid w:val="00AC3878"/>
    <w:rsid w:val="00AC63EC"/>
    <w:rsid w:val="00AD4894"/>
    <w:rsid w:val="00AD4C5B"/>
    <w:rsid w:val="00AE7206"/>
    <w:rsid w:val="00B12EA4"/>
    <w:rsid w:val="00B1442B"/>
    <w:rsid w:val="00B157C7"/>
    <w:rsid w:val="00B177A3"/>
    <w:rsid w:val="00B20079"/>
    <w:rsid w:val="00B2038F"/>
    <w:rsid w:val="00B31AAB"/>
    <w:rsid w:val="00B338CA"/>
    <w:rsid w:val="00B340E7"/>
    <w:rsid w:val="00B37409"/>
    <w:rsid w:val="00B43180"/>
    <w:rsid w:val="00B53135"/>
    <w:rsid w:val="00B643EC"/>
    <w:rsid w:val="00B724D3"/>
    <w:rsid w:val="00B8417C"/>
    <w:rsid w:val="00B84790"/>
    <w:rsid w:val="00BB065D"/>
    <w:rsid w:val="00BB2C72"/>
    <w:rsid w:val="00BC0C7F"/>
    <w:rsid w:val="00BC3F51"/>
    <w:rsid w:val="00BC6DAF"/>
    <w:rsid w:val="00BC6FE0"/>
    <w:rsid w:val="00BC7302"/>
    <w:rsid w:val="00BD0291"/>
    <w:rsid w:val="00BD0F08"/>
    <w:rsid w:val="00BD3F65"/>
    <w:rsid w:val="00BD5145"/>
    <w:rsid w:val="00BD5C25"/>
    <w:rsid w:val="00BE5F10"/>
    <w:rsid w:val="00C018A8"/>
    <w:rsid w:val="00C20167"/>
    <w:rsid w:val="00C22E50"/>
    <w:rsid w:val="00C24AA4"/>
    <w:rsid w:val="00C26E11"/>
    <w:rsid w:val="00C31F16"/>
    <w:rsid w:val="00C333F4"/>
    <w:rsid w:val="00C450FB"/>
    <w:rsid w:val="00C4765F"/>
    <w:rsid w:val="00C6351C"/>
    <w:rsid w:val="00C668C6"/>
    <w:rsid w:val="00C67774"/>
    <w:rsid w:val="00C93011"/>
    <w:rsid w:val="00C95F8F"/>
    <w:rsid w:val="00C97143"/>
    <w:rsid w:val="00CA44A8"/>
    <w:rsid w:val="00CA4F3C"/>
    <w:rsid w:val="00CB7F9F"/>
    <w:rsid w:val="00CC33DC"/>
    <w:rsid w:val="00CD1492"/>
    <w:rsid w:val="00CD232F"/>
    <w:rsid w:val="00CD3064"/>
    <w:rsid w:val="00CD4098"/>
    <w:rsid w:val="00CD6602"/>
    <w:rsid w:val="00CE08C0"/>
    <w:rsid w:val="00CF6D57"/>
    <w:rsid w:val="00D06160"/>
    <w:rsid w:val="00D14A52"/>
    <w:rsid w:val="00D15DDF"/>
    <w:rsid w:val="00D2557D"/>
    <w:rsid w:val="00D30244"/>
    <w:rsid w:val="00D31EC8"/>
    <w:rsid w:val="00D50147"/>
    <w:rsid w:val="00D761CF"/>
    <w:rsid w:val="00DB4243"/>
    <w:rsid w:val="00DB6438"/>
    <w:rsid w:val="00DC4F3D"/>
    <w:rsid w:val="00DC6EBC"/>
    <w:rsid w:val="00DC7DA9"/>
    <w:rsid w:val="00DF4128"/>
    <w:rsid w:val="00E071FF"/>
    <w:rsid w:val="00E31138"/>
    <w:rsid w:val="00E32296"/>
    <w:rsid w:val="00E40198"/>
    <w:rsid w:val="00E57BBB"/>
    <w:rsid w:val="00E617F2"/>
    <w:rsid w:val="00E61E88"/>
    <w:rsid w:val="00E77560"/>
    <w:rsid w:val="00E85E10"/>
    <w:rsid w:val="00E87F50"/>
    <w:rsid w:val="00E91FD2"/>
    <w:rsid w:val="00E964A5"/>
    <w:rsid w:val="00EA1323"/>
    <w:rsid w:val="00EA5E5F"/>
    <w:rsid w:val="00EB7C31"/>
    <w:rsid w:val="00ED041E"/>
    <w:rsid w:val="00ED0BE4"/>
    <w:rsid w:val="00ED192C"/>
    <w:rsid w:val="00ED4C82"/>
    <w:rsid w:val="00EE1CC2"/>
    <w:rsid w:val="00EE6F22"/>
    <w:rsid w:val="00F0197E"/>
    <w:rsid w:val="00F02F4F"/>
    <w:rsid w:val="00F04FF2"/>
    <w:rsid w:val="00F07F9E"/>
    <w:rsid w:val="00F11D0F"/>
    <w:rsid w:val="00F25B42"/>
    <w:rsid w:val="00F27CB3"/>
    <w:rsid w:val="00F34EFD"/>
    <w:rsid w:val="00F36268"/>
    <w:rsid w:val="00F406B2"/>
    <w:rsid w:val="00F53DE1"/>
    <w:rsid w:val="00F6180C"/>
    <w:rsid w:val="00F64B38"/>
    <w:rsid w:val="00F67B8C"/>
    <w:rsid w:val="00F74CBA"/>
    <w:rsid w:val="00FA2F17"/>
    <w:rsid w:val="00FA6921"/>
    <w:rsid w:val="00FB18AF"/>
    <w:rsid w:val="00FC0393"/>
    <w:rsid w:val="00FC37E5"/>
    <w:rsid w:val="00FC5DED"/>
    <w:rsid w:val="00FD33A7"/>
    <w:rsid w:val="00FD5A04"/>
    <w:rsid w:val="00FF0B10"/>
    <w:rsid w:val="00FF334C"/>
    <w:rsid w:val="00FF3D84"/>
    <w:rsid w:val="00FF4E17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1"/>
  </w:style>
  <w:style w:type="paragraph" w:styleId="1">
    <w:name w:val="heading 1"/>
    <w:basedOn w:val="a"/>
    <w:next w:val="a"/>
    <w:link w:val="10"/>
    <w:qFormat/>
    <w:rsid w:val="0002547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4D"/>
  </w:style>
  <w:style w:type="paragraph" w:styleId="a5">
    <w:name w:val="footer"/>
    <w:basedOn w:val="a"/>
    <w:link w:val="a6"/>
    <w:uiPriority w:val="99"/>
    <w:semiHidden/>
    <w:unhideWhenUsed/>
    <w:rsid w:val="000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54D"/>
  </w:style>
  <w:style w:type="paragraph" w:styleId="a7">
    <w:name w:val="List Paragraph"/>
    <w:basedOn w:val="a"/>
    <w:uiPriority w:val="34"/>
    <w:qFormat/>
    <w:rsid w:val="00976C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5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2547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25473"/>
    <w:rPr>
      <w:rFonts w:ascii="Consultant" w:eastAsia="Times New Roman" w:hAnsi="Consultant" w:cs="Times New Roman"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02547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0254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25473"/>
    <w:rPr>
      <w:color w:val="0000FF"/>
      <w:u w:val="single"/>
    </w:rPr>
  </w:style>
  <w:style w:type="paragraph" w:styleId="a9">
    <w:name w:val="envelope address"/>
    <w:basedOn w:val="a"/>
    <w:uiPriority w:val="99"/>
    <w:semiHidden/>
    <w:unhideWhenUsed/>
    <w:rsid w:val="000254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BB0C21B416E57A8C25AEA7AE47CB3DA8094015A70F33AD0F888EAA933C5EO1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B0C21B416E57A8C25AEA7AE47CB3DA809431DA50E33AD0F888EAA933CE12FB0831634F013D0A43E52OFE" TargetMode="External"/><Relationship Id="rId17" Type="http://schemas.openxmlformats.org/officeDocument/2006/relationships/hyperlink" Target="consultantplus://offline/ref=207B7EB20B4F70CF1D3C87273E623FA8978F3F1295D1C614D8BA8587F878F475D401F6DB4CB573DBP6Y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7B7EB20B4F70CF1D3C87273E623FA8978F3F1295D1C614D8BA8587F878F475D401F6DB4CB573DCP6YD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0C21B416E57A8C25AEA7AE47CB3DA8094014AD0434AD0F888EAA933CE12FB0831634F013D1A03952O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7B7EB20B4F70CF1D3C87273E623FA8978F3F1295D1C614D8BA8587F878F475D401F6DB4CB573DBP6YFD" TargetMode="External"/><Relationship Id="rId10" Type="http://schemas.openxmlformats.org/officeDocument/2006/relationships/hyperlink" Target="consultantplus://offline/ref=54C7BE251B003FE089CCBE66640B74E1D00A09F899EA2DFB88CE0AD43CF7B4F6152Eb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B0C21B416E57A8C25AEB9A351A762A708494AA90C30AF51D2DEACC463B129E5C355O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CA6F-3931-4259-8DEF-5B3BD0A6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Shakirov</cp:lastModifiedBy>
  <cp:revision>8</cp:revision>
  <cp:lastPrinted>2018-11-15T08:12:00Z</cp:lastPrinted>
  <dcterms:created xsi:type="dcterms:W3CDTF">2018-11-09T07:19:00Z</dcterms:created>
  <dcterms:modified xsi:type="dcterms:W3CDTF">2018-11-15T08:12:00Z</dcterms:modified>
</cp:coreProperties>
</file>